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2B1B44" w14:textId="5716D414" w:rsidR="00476DD9" w:rsidRPr="00476DD9" w:rsidRDefault="00476DD9" w:rsidP="00476DD9">
      <w:pPr>
        <w:pStyle w:val="Heading1"/>
        <w:spacing w:before="0" w:line="240" w:lineRule="auto"/>
        <w:jc w:val="center"/>
        <w:rPr>
          <w:b/>
          <w:bCs/>
          <w:color w:val="auto"/>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Arial" w:hint="cs"/>
          <w:b/>
          <w:bCs/>
          <w:color w:val="auto"/>
          <w:sz w:val="40"/>
          <w:szCs w:val="40"/>
          <w:rt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صندوق </w:t>
      </w:r>
      <w:r w:rsidR="000D30DC">
        <w:rPr>
          <w:rFonts w:cs="Arial" w:hint="cs"/>
          <w:b/>
          <w:bCs/>
          <w:color w:val="auto"/>
          <w:sz w:val="40"/>
          <w:szCs w:val="40"/>
          <w:rt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أدوات</w:t>
      </w:r>
      <w:r w:rsidRPr="00476DD9">
        <w:rPr>
          <w:rFonts w:cs="Arial"/>
          <w:b/>
          <w:bCs/>
          <w:color w:val="auto"/>
          <w:sz w:val="40"/>
          <w:szCs w:val="40"/>
          <w:rt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موارد الأسرة</w:t>
      </w:r>
    </w:p>
    <w:p w14:paraId="285C9CDA" w14:textId="2700B201" w:rsidR="00BC5731" w:rsidRDefault="00476DD9" w:rsidP="00476DD9">
      <w:pPr>
        <w:pStyle w:val="Heading1"/>
        <w:spacing w:before="0" w:line="240" w:lineRule="auto"/>
        <w:jc w:val="center"/>
        <w:rPr>
          <w:b/>
          <w:bCs/>
          <w:color w:val="auto"/>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76DD9">
        <w:rPr>
          <w:rFonts w:cs="Arial"/>
          <w:b/>
          <w:bCs/>
          <w:color w:val="auto"/>
          <w:sz w:val="40"/>
          <w:szCs w:val="40"/>
          <w:rt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للعائلات مع الأطفال ذوي الإعاقة</w:t>
      </w:r>
    </w:p>
    <w:p w14:paraId="46179BA1" w14:textId="77777777" w:rsidR="003A39D6" w:rsidRPr="003A39D6" w:rsidRDefault="003A39D6" w:rsidP="003A39D6"/>
    <w:p w14:paraId="60A9928D" w14:textId="259D783D" w:rsidR="000D30DC" w:rsidRDefault="000D30DC" w:rsidP="000D30DC">
      <w:pPr>
        <w:pStyle w:val="Default"/>
        <w:bidi/>
        <w:rPr>
          <w:rFonts w:asciiTheme="minorHAnsi" w:eastAsiaTheme="minorEastAsia" w:hAnsiTheme="minorHAnsi" w:cstheme="minorBidi"/>
          <w:color w:val="auto"/>
          <w:sz w:val="20"/>
          <w:szCs w:val="20"/>
          <w:rtl/>
          <w:lang w:bidi="ar-IQ"/>
        </w:rPr>
      </w:pPr>
      <w:r w:rsidRPr="000D30DC">
        <w:rPr>
          <w:rFonts w:asciiTheme="minorHAnsi" w:eastAsiaTheme="minorEastAsia" w:hAnsiTheme="minorHAnsi" w:cs="Arial"/>
          <w:color w:val="auto"/>
          <w:sz w:val="20"/>
          <w:szCs w:val="20"/>
          <w:rtl/>
          <w:lang w:bidi="ar-IQ"/>
        </w:rPr>
        <w:t>أصدرت وزارة التعليم الأمريكية (</w:t>
      </w:r>
      <w:r w:rsidRPr="000D30DC">
        <w:rPr>
          <w:rFonts w:asciiTheme="minorHAnsi" w:eastAsiaTheme="minorEastAsia" w:hAnsiTheme="minorHAnsi" w:cstheme="minorBidi"/>
          <w:color w:val="auto"/>
          <w:sz w:val="20"/>
          <w:szCs w:val="20"/>
          <w:lang w:bidi="ar-IQ"/>
        </w:rPr>
        <w:t>USED</w:t>
      </w:r>
      <w:r w:rsidRPr="000D30DC">
        <w:rPr>
          <w:rFonts w:asciiTheme="minorHAnsi" w:eastAsiaTheme="minorEastAsia" w:hAnsiTheme="minorHAnsi" w:cs="Arial"/>
          <w:color w:val="auto"/>
          <w:sz w:val="20"/>
          <w:szCs w:val="20"/>
          <w:rtl/>
          <w:lang w:bidi="ar-IQ"/>
        </w:rPr>
        <w:t xml:space="preserve">) </w:t>
      </w:r>
      <w:hyperlink r:id="rId11" w:history="1">
        <w:r w:rsidRPr="000D30DC">
          <w:rPr>
            <w:rStyle w:val="Hyperlink"/>
            <w:rFonts w:asciiTheme="minorHAnsi" w:eastAsiaTheme="minorEastAsia" w:hAnsiTheme="minorHAnsi" w:cs="Arial"/>
            <w:sz w:val="20"/>
            <w:szCs w:val="20"/>
            <w:rtl/>
            <w:lang w:bidi="ar-IQ"/>
          </w:rPr>
          <w:t>ورقة حقائق</w:t>
        </w:r>
      </w:hyperlink>
      <w:r w:rsidRPr="000D30DC">
        <w:rPr>
          <w:rFonts w:asciiTheme="minorHAnsi" w:eastAsiaTheme="minorEastAsia" w:hAnsiTheme="minorHAnsi" w:cs="Arial"/>
          <w:color w:val="auto"/>
          <w:sz w:val="20"/>
          <w:szCs w:val="20"/>
          <w:rtl/>
          <w:lang w:bidi="ar-IQ"/>
        </w:rPr>
        <w:t xml:space="preserve"> توضح أن المدارس يجب أن تستمر في توفير تعليم عام مجاني ومناسب (</w:t>
      </w:r>
      <w:r w:rsidRPr="000D30DC">
        <w:rPr>
          <w:rFonts w:asciiTheme="minorHAnsi" w:eastAsiaTheme="minorEastAsia" w:hAnsiTheme="minorHAnsi" w:cstheme="minorBidi"/>
          <w:color w:val="auto"/>
          <w:sz w:val="20"/>
          <w:szCs w:val="20"/>
          <w:lang w:bidi="ar-IQ"/>
        </w:rPr>
        <w:t>FAPE</w:t>
      </w:r>
      <w:r w:rsidRPr="000D30DC">
        <w:rPr>
          <w:rFonts w:asciiTheme="minorHAnsi" w:eastAsiaTheme="minorEastAsia" w:hAnsiTheme="minorHAnsi" w:cs="Arial"/>
          <w:color w:val="auto"/>
          <w:sz w:val="20"/>
          <w:szCs w:val="20"/>
          <w:rtl/>
          <w:lang w:bidi="ar-IQ"/>
        </w:rPr>
        <w:t xml:space="preserve">) للطلاب ذوي الإعاقة مع حماية صحة وسلامة الطلاب والمعلمين ومقدمي الخدمات. في هذه الظروف غير العادية، سيتم تقديم خدمات التعليم الخاص بشكل مختلف عما هو عليه عندما تكون المباني المدرسية مفتوحة وتعمل بكامل </w:t>
      </w:r>
      <w:r w:rsidR="00750B61">
        <w:rPr>
          <w:rFonts w:asciiTheme="minorHAnsi" w:eastAsiaTheme="minorEastAsia" w:hAnsiTheme="minorHAnsi" w:cs="Arial" w:hint="cs"/>
          <w:color w:val="auto"/>
          <w:sz w:val="20"/>
          <w:szCs w:val="20"/>
          <w:rtl/>
          <w:lang w:bidi="ar-IQ"/>
        </w:rPr>
        <w:t>مقدراتها</w:t>
      </w:r>
      <w:r w:rsidRPr="000D30DC">
        <w:rPr>
          <w:rFonts w:asciiTheme="minorHAnsi" w:eastAsiaTheme="minorEastAsia" w:hAnsiTheme="minorHAnsi" w:cs="Arial"/>
          <w:color w:val="auto"/>
          <w:sz w:val="20"/>
          <w:szCs w:val="20"/>
          <w:rtl/>
          <w:lang w:bidi="ar-IQ"/>
        </w:rPr>
        <w:t>. يجب أن تبدأ خدمات التعليم الخاص عن بعد على الفور. لا تحتاج إلى تقديم الموافقة لبدء الخدمات عن بعد. يجب أن تتلقى خطة حول كيفية تقديم المدرسة للخدمات عن بعد.</w:t>
      </w:r>
    </w:p>
    <w:p w14:paraId="1D256028" w14:textId="77777777" w:rsidR="00750B61" w:rsidRPr="000D30DC" w:rsidRDefault="00750B61" w:rsidP="00750B61">
      <w:pPr>
        <w:pStyle w:val="Default"/>
        <w:bidi/>
        <w:rPr>
          <w:rFonts w:asciiTheme="minorHAnsi" w:eastAsiaTheme="minorEastAsia" w:hAnsiTheme="minorHAnsi" w:cstheme="minorBidi"/>
          <w:color w:val="auto"/>
          <w:sz w:val="20"/>
          <w:szCs w:val="20"/>
          <w:lang w:bidi="ar-IQ"/>
        </w:rPr>
      </w:pPr>
    </w:p>
    <w:p w14:paraId="32EED5AB" w14:textId="64681EE9" w:rsidR="000D30DC" w:rsidRDefault="000D30DC" w:rsidP="000D30DC">
      <w:pPr>
        <w:pStyle w:val="Default"/>
        <w:bidi/>
        <w:rPr>
          <w:rFonts w:asciiTheme="minorHAnsi" w:eastAsiaTheme="minorEastAsia" w:hAnsiTheme="minorHAnsi" w:cstheme="minorBidi"/>
          <w:color w:val="auto"/>
          <w:sz w:val="20"/>
          <w:szCs w:val="20"/>
          <w:rtl/>
          <w:lang w:bidi="ar-IQ"/>
        </w:rPr>
      </w:pPr>
      <w:r w:rsidRPr="000D30DC">
        <w:rPr>
          <w:rFonts w:asciiTheme="minorHAnsi" w:eastAsiaTheme="minorEastAsia" w:hAnsiTheme="minorHAnsi" w:cs="Arial"/>
          <w:color w:val="auto"/>
          <w:sz w:val="20"/>
          <w:szCs w:val="20"/>
          <w:rtl/>
          <w:lang w:bidi="ar-IQ"/>
        </w:rPr>
        <w:t>يوفر لك هذا المستند بعض الموارد والأدوات التي قد تجدها مفيدة وسيتم تحديثها بانتظام.</w:t>
      </w:r>
    </w:p>
    <w:p w14:paraId="6A0A5F7C" w14:textId="77777777" w:rsidR="000D30DC" w:rsidRDefault="000D30DC" w:rsidP="00ED5AFD">
      <w:pPr>
        <w:pStyle w:val="Default"/>
        <w:rPr>
          <w:rFonts w:asciiTheme="minorHAnsi" w:eastAsiaTheme="minorEastAsia" w:hAnsiTheme="minorHAnsi" w:cstheme="minorBidi"/>
          <w:color w:val="auto"/>
          <w:sz w:val="20"/>
          <w:szCs w:val="20"/>
        </w:rPr>
      </w:pPr>
    </w:p>
    <w:p w14:paraId="69F50E2B" w14:textId="1A76E3B8" w:rsidR="0056543F" w:rsidRPr="00BC5731" w:rsidRDefault="00750B61" w:rsidP="00750B61">
      <w:pPr>
        <w:pStyle w:val="Heading1"/>
        <w:bidi/>
        <w:rPr>
          <w:spacing w:val="0"/>
          <w:sz w:val="20"/>
          <w:szCs w:val="20"/>
        </w:rPr>
      </w:pPr>
      <w:r>
        <w:rPr>
          <w:rFonts w:hint="cs"/>
          <w:b/>
          <w:bCs/>
          <w:spacing w:val="0"/>
          <w:sz w:val="20"/>
          <w:szCs w:val="20"/>
          <w:rtl/>
        </w:rPr>
        <w:t>موارد فيروس كورونا (كوفيد19)</w:t>
      </w:r>
      <w:r w:rsidR="0056543F" w:rsidRPr="00BC5731">
        <w:rPr>
          <w:b/>
          <w:bCs/>
          <w:spacing w:val="0"/>
          <w:sz w:val="20"/>
          <w:szCs w:val="20"/>
        </w:rPr>
        <w:t xml:space="preserve"> </w:t>
      </w:r>
    </w:p>
    <w:p w14:paraId="20EBC3FD" w14:textId="51EEEBB6" w:rsidR="00750B61" w:rsidRPr="00750B61" w:rsidRDefault="00750B61" w:rsidP="00750B61">
      <w:pPr>
        <w:bidi/>
        <w:spacing w:after="0" w:line="240" w:lineRule="auto"/>
        <w:rPr>
          <w:b/>
          <w:bCs/>
          <w:lang w:bidi="ar-IQ"/>
        </w:rPr>
      </w:pPr>
      <w:r w:rsidRPr="00750B61">
        <w:rPr>
          <w:rFonts w:cs="Arial"/>
          <w:b/>
          <w:bCs/>
          <w:rtl/>
          <w:lang w:bidi="ar-IQ"/>
        </w:rPr>
        <w:t>تقدم العديد من وكالات الدولة والمنظمات الوطنية المعلومات والموارد لدعم الأسر وأطفالهم خلال فترة إغلاق المدرسة المم</w:t>
      </w:r>
      <w:r w:rsidR="00D60992">
        <w:rPr>
          <w:rFonts w:cs="Arial" w:hint="cs"/>
          <w:b/>
          <w:bCs/>
          <w:rtl/>
        </w:rPr>
        <w:t>د</w:t>
      </w:r>
      <w:r w:rsidRPr="00750B61">
        <w:rPr>
          <w:rFonts w:cs="Arial"/>
          <w:b/>
          <w:bCs/>
          <w:rtl/>
          <w:lang w:bidi="ar-IQ"/>
        </w:rPr>
        <w:t>دة.</w:t>
      </w:r>
    </w:p>
    <w:p w14:paraId="0FCA8DB7" w14:textId="3934F667" w:rsidR="00750B61" w:rsidRPr="00750B61" w:rsidRDefault="00750B61" w:rsidP="00750B61">
      <w:pPr>
        <w:bidi/>
        <w:spacing w:after="0" w:line="240" w:lineRule="auto"/>
        <w:rPr>
          <w:b/>
          <w:bCs/>
          <w:lang w:bidi="ar-IQ"/>
        </w:rPr>
      </w:pPr>
      <w:r w:rsidRPr="00750B61">
        <w:rPr>
          <w:rFonts w:cs="Arial"/>
          <w:b/>
          <w:bCs/>
          <w:rtl/>
          <w:lang w:bidi="ar-IQ"/>
        </w:rPr>
        <w:t>إذا كانت لديك أسئلة أو استفسارات أو بحاجة إلى معلومات إضافية، فيمكنك الاتصال بـ:</w:t>
      </w:r>
    </w:p>
    <w:p w14:paraId="68AB5FEC" w14:textId="28E01FE9" w:rsidR="00750B61" w:rsidRPr="00750B61" w:rsidRDefault="00750B61" w:rsidP="00750B61">
      <w:pPr>
        <w:bidi/>
        <w:spacing w:after="0" w:line="240" w:lineRule="auto"/>
        <w:ind w:left="180"/>
        <w:rPr>
          <w:lang w:bidi="ar-IQ"/>
        </w:rPr>
      </w:pPr>
      <w:r w:rsidRPr="00750B61">
        <w:rPr>
          <w:rFonts w:cs="Arial"/>
          <w:rtl/>
          <w:lang w:bidi="ar-IQ"/>
        </w:rPr>
        <w:t xml:space="preserve">• فريق </w:t>
      </w:r>
      <w:r w:rsidRPr="00750B61">
        <w:rPr>
          <w:lang w:bidi="ar-IQ"/>
        </w:rPr>
        <w:t>IEP</w:t>
      </w:r>
      <w:r w:rsidRPr="00750B61">
        <w:rPr>
          <w:rFonts w:cs="Arial"/>
          <w:rtl/>
          <w:lang w:bidi="ar-IQ"/>
        </w:rPr>
        <w:t xml:space="preserve"> الخاص بك / نقطة الاتصال (تواصل دائمًا مع </w:t>
      </w:r>
      <w:r w:rsidR="00A11CAE">
        <w:rPr>
          <w:rFonts w:cs="Arial" w:hint="cs"/>
          <w:rtl/>
          <w:lang w:bidi="ar-IQ"/>
        </w:rPr>
        <w:t>مقاطعتك</w:t>
      </w:r>
      <w:r w:rsidRPr="00750B61">
        <w:rPr>
          <w:rFonts w:cs="Arial"/>
          <w:rtl/>
          <w:lang w:bidi="ar-IQ"/>
        </w:rPr>
        <w:t xml:space="preserve"> أولاً)</w:t>
      </w:r>
    </w:p>
    <w:p w14:paraId="118BD4A7" w14:textId="77777777" w:rsidR="00750B61" w:rsidRPr="00750B61" w:rsidRDefault="00750B61" w:rsidP="00750B61">
      <w:pPr>
        <w:bidi/>
        <w:spacing w:after="0" w:line="240" w:lineRule="auto"/>
        <w:ind w:left="180"/>
        <w:rPr>
          <w:lang w:bidi="ar-IQ"/>
        </w:rPr>
      </w:pPr>
      <w:r w:rsidRPr="00750B61">
        <w:rPr>
          <w:rFonts w:cs="Arial"/>
          <w:rtl/>
          <w:lang w:bidi="ar-IQ"/>
        </w:rPr>
        <w:t>• المجلس الاستشاري المحلي لأولياء أمور التربية الخاصة (</w:t>
      </w:r>
      <w:r w:rsidRPr="00750B61">
        <w:rPr>
          <w:lang w:bidi="ar-IQ"/>
        </w:rPr>
        <w:t>SEPAC</w:t>
      </w:r>
      <w:r w:rsidRPr="00750B61">
        <w:rPr>
          <w:rFonts w:cs="Arial"/>
          <w:rtl/>
          <w:lang w:bidi="ar-IQ"/>
        </w:rPr>
        <w:t>)</w:t>
      </w:r>
    </w:p>
    <w:p w14:paraId="3C69BE12" w14:textId="77777777" w:rsidR="00750B61" w:rsidRPr="00750B61" w:rsidRDefault="00750B61" w:rsidP="00750B61">
      <w:pPr>
        <w:bidi/>
        <w:spacing w:after="0" w:line="240" w:lineRule="auto"/>
        <w:ind w:left="180"/>
        <w:rPr>
          <w:lang w:bidi="ar-IQ"/>
        </w:rPr>
      </w:pPr>
      <w:r w:rsidRPr="00750B61">
        <w:rPr>
          <w:rFonts w:cs="Arial"/>
          <w:rtl/>
          <w:lang w:bidi="ar-IQ"/>
        </w:rPr>
        <w:t>• خطوط المعلومات والدعم:</w:t>
      </w:r>
    </w:p>
    <w:p w14:paraId="3FAD833E" w14:textId="77777777" w:rsidR="00750B61" w:rsidRPr="00750B61" w:rsidRDefault="00750B61" w:rsidP="00750B61">
      <w:pPr>
        <w:bidi/>
        <w:spacing w:after="0" w:line="240" w:lineRule="auto"/>
        <w:ind w:left="360"/>
        <w:rPr>
          <w:lang w:bidi="ar-IQ"/>
        </w:rPr>
      </w:pPr>
      <w:r w:rsidRPr="00750B61">
        <w:rPr>
          <w:lang w:bidi="ar-IQ"/>
        </w:rPr>
        <w:t>o</w:t>
      </w:r>
      <w:r w:rsidRPr="00750B61">
        <w:rPr>
          <w:rFonts w:cs="Arial"/>
          <w:rtl/>
          <w:lang w:bidi="ar-IQ"/>
        </w:rPr>
        <w:t xml:space="preserve"> اتحاد الأطفال ذوي الاحتياجات الخاصة (</w:t>
      </w:r>
      <w:r w:rsidRPr="00750B61">
        <w:rPr>
          <w:lang w:bidi="ar-IQ"/>
        </w:rPr>
        <w:t>FSCN</w:t>
      </w:r>
      <w:r w:rsidRPr="00750B61">
        <w:rPr>
          <w:rFonts w:cs="Arial"/>
          <w:rtl/>
          <w:lang w:bidi="ar-IQ"/>
        </w:rPr>
        <w:t>):</w:t>
      </w:r>
    </w:p>
    <w:p w14:paraId="7E90BF08" w14:textId="32759884" w:rsidR="00750B61" w:rsidRPr="00750B61" w:rsidRDefault="00750B61" w:rsidP="0012157F">
      <w:pPr>
        <w:pStyle w:val="ListParagraph"/>
        <w:numPr>
          <w:ilvl w:val="0"/>
          <w:numId w:val="2"/>
        </w:numPr>
        <w:bidi/>
        <w:spacing w:after="0" w:line="240" w:lineRule="auto"/>
        <w:ind w:left="540" w:firstLine="0"/>
        <w:rPr>
          <w:lang w:bidi="ar-IQ"/>
        </w:rPr>
      </w:pPr>
      <w:r w:rsidRPr="00750B61">
        <w:rPr>
          <w:rFonts w:cs="Arial"/>
          <w:rtl/>
          <w:lang w:bidi="ar-IQ"/>
        </w:rPr>
        <w:t>البريد الإلكتروني:</w:t>
      </w:r>
      <w:r w:rsidR="00A46EAF" w:rsidRPr="00A46EAF">
        <w:t xml:space="preserve"> </w:t>
      </w:r>
      <w:hyperlink r:id="rId12" w:history="1">
        <w:r w:rsidR="00A46EAF" w:rsidRPr="00314E43">
          <w:rPr>
            <w:rStyle w:val="Hyperlink"/>
            <w:rFonts w:cstheme="minorHAnsi"/>
            <w:bdr w:val="none" w:sz="0" w:space="0" w:color="auto" w:frame="1"/>
            <w:shd w:val="clear" w:color="auto" w:fill="FFFFFF"/>
          </w:rPr>
          <w:t>info@fcsn.org</w:t>
        </w:r>
      </w:hyperlink>
      <w:r w:rsidR="00A11CAE">
        <w:rPr>
          <w:lang w:bidi="ar-IQ"/>
        </w:rPr>
        <w:t xml:space="preserve"> </w:t>
      </w:r>
    </w:p>
    <w:p w14:paraId="11FD8A20" w14:textId="44D8D549" w:rsidR="00750B61" w:rsidRPr="00750B61" w:rsidRDefault="00750B61" w:rsidP="00750B61">
      <w:pPr>
        <w:bidi/>
        <w:spacing w:after="0" w:line="240" w:lineRule="auto"/>
        <w:ind w:left="720"/>
        <w:rPr>
          <w:lang w:bidi="ar-IQ"/>
        </w:rPr>
      </w:pPr>
      <w:r w:rsidRPr="00750B61">
        <w:rPr>
          <w:rFonts w:cs="Arial"/>
          <w:rtl/>
          <w:lang w:bidi="ar-IQ"/>
        </w:rPr>
        <w:t>نموذج المدخول عبر الإنترنت:</w:t>
      </w:r>
      <w:r w:rsidR="00A46EAF" w:rsidRPr="00A46EAF">
        <w:t xml:space="preserve"> </w:t>
      </w:r>
      <w:hyperlink r:id="rId13" w:history="1">
        <w:r w:rsidR="00A46EAF" w:rsidRPr="00A76D1D">
          <w:rPr>
            <w:rStyle w:val="Hyperlink"/>
          </w:rPr>
          <w:t>https://fcsn.org/ptic/call-center/call-center-intake-form</w:t>
        </w:r>
        <w:r w:rsidR="00A46EAF" w:rsidRPr="00A76D1D">
          <w:rPr>
            <w:rStyle w:val="Hyperlink"/>
            <w:rFonts w:cs="Arial"/>
            <w:rtl/>
          </w:rPr>
          <w:t>/</w:t>
        </w:r>
      </w:hyperlink>
      <w:r w:rsidR="00A46EAF">
        <w:rPr>
          <w:rFonts w:cs="Arial"/>
        </w:rPr>
        <w:t xml:space="preserve"> </w:t>
      </w:r>
    </w:p>
    <w:p w14:paraId="46A8969C" w14:textId="41B74911" w:rsidR="00750B61" w:rsidRPr="00750B61" w:rsidRDefault="00750B61" w:rsidP="00750B61">
      <w:pPr>
        <w:bidi/>
        <w:spacing w:after="0" w:line="240" w:lineRule="auto"/>
        <w:ind w:left="720"/>
        <w:rPr>
          <w:lang w:bidi="ar-IQ"/>
        </w:rPr>
      </w:pPr>
      <w:r w:rsidRPr="00750B61">
        <w:rPr>
          <w:rFonts w:cs="Arial"/>
          <w:rtl/>
          <w:lang w:bidi="ar-IQ"/>
        </w:rPr>
        <w:t>الموقع:</w:t>
      </w:r>
      <w:r w:rsidR="00A46EAF" w:rsidRPr="00A46EAF">
        <w:t xml:space="preserve"> </w:t>
      </w:r>
      <w:hyperlink r:id="rId14" w:history="1">
        <w:r w:rsidR="00A46EAF" w:rsidRPr="00A76D1D">
          <w:rPr>
            <w:rStyle w:val="Hyperlink"/>
            <w:rFonts w:cs="Arial"/>
            <w:lang w:bidi="ar-IQ"/>
          </w:rPr>
          <w:t>www.fscn.org/</w:t>
        </w:r>
      </w:hyperlink>
      <w:r w:rsidR="00A46EAF">
        <w:rPr>
          <w:rFonts w:cs="Arial"/>
          <w:lang w:bidi="ar-IQ"/>
        </w:rPr>
        <w:t xml:space="preserve"> </w:t>
      </w:r>
      <w:r w:rsidR="00A46EAF">
        <w:rPr>
          <w:rFonts w:cs="Arial"/>
        </w:rPr>
        <w:t xml:space="preserve"> </w:t>
      </w:r>
    </w:p>
    <w:p w14:paraId="4CA6C639" w14:textId="7E4594D8" w:rsidR="00750B61" w:rsidRPr="00750B61" w:rsidRDefault="00750B61" w:rsidP="0012157F">
      <w:pPr>
        <w:pStyle w:val="ListParagraph"/>
        <w:numPr>
          <w:ilvl w:val="0"/>
          <w:numId w:val="2"/>
        </w:numPr>
        <w:bidi/>
        <w:spacing w:after="0" w:line="240" w:lineRule="auto"/>
        <w:ind w:left="540" w:firstLine="0"/>
        <w:rPr>
          <w:lang w:bidi="ar-IQ"/>
        </w:rPr>
      </w:pPr>
      <w:r w:rsidRPr="00750B61">
        <w:rPr>
          <w:rFonts w:cs="Arial"/>
          <w:rtl/>
          <w:lang w:bidi="ar-IQ"/>
        </w:rPr>
        <w:t xml:space="preserve">الرقم المجاني: </w:t>
      </w:r>
      <w:r w:rsidR="00A11CAE" w:rsidRPr="00A11CAE">
        <w:rPr>
          <w:rFonts w:cs="Arial"/>
          <w:lang w:bidi="ar-IQ"/>
        </w:rPr>
        <w:t>(800) 331-0688</w:t>
      </w:r>
    </w:p>
    <w:p w14:paraId="350F5399" w14:textId="391B7D9B" w:rsidR="00750B61" w:rsidRPr="00750B61" w:rsidRDefault="00750B61" w:rsidP="00A11CAE">
      <w:pPr>
        <w:bidi/>
        <w:spacing w:after="0" w:line="240" w:lineRule="auto"/>
        <w:ind w:left="720"/>
        <w:rPr>
          <w:lang w:bidi="ar-IQ"/>
        </w:rPr>
      </w:pPr>
      <w:r w:rsidRPr="00750B61">
        <w:rPr>
          <w:lang w:bidi="ar-IQ"/>
        </w:rPr>
        <w:t>o</w:t>
      </w:r>
      <w:r w:rsidRPr="00750B61">
        <w:rPr>
          <w:rFonts w:cs="Arial"/>
          <w:rtl/>
          <w:lang w:bidi="ar-IQ"/>
        </w:rPr>
        <w:t xml:space="preserve"> صيني: </w:t>
      </w:r>
      <w:r w:rsidR="00A11CAE" w:rsidRPr="00A11CAE">
        <w:rPr>
          <w:rFonts w:cs="Arial"/>
          <w:lang w:bidi="ar-IQ"/>
        </w:rPr>
        <w:t>(617) 399 8358</w:t>
      </w:r>
    </w:p>
    <w:p w14:paraId="2806D4B9" w14:textId="148BDD6F" w:rsidR="00750B61" w:rsidRPr="00750B61" w:rsidRDefault="00750B61" w:rsidP="00A11CAE">
      <w:pPr>
        <w:bidi/>
        <w:spacing w:after="0" w:line="240" w:lineRule="auto"/>
        <w:ind w:left="720"/>
        <w:rPr>
          <w:lang w:bidi="ar-IQ"/>
        </w:rPr>
      </w:pPr>
      <w:r w:rsidRPr="00750B61">
        <w:rPr>
          <w:lang w:bidi="ar-IQ"/>
        </w:rPr>
        <w:t>o</w:t>
      </w:r>
      <w:r w:rsidRPr="00750B61">
        <w:rPr>
          <w:rFonts w:cs="Arial"/>
          <w:rtl/>
          <w:lang w:bidi="ar-IQ"/>
        </w:rPr>
        <w:t xml:space="preserve"> الكريولية الهايتية: </w:t>
      </w:r>
      <w:r w:rsidR="00A11CAE" w:rsidRPr="00A11CAE">
        <w:rPr>
          <w:rFonts w:cs="Arial"/>
          <w:lang w:bidi="ar-IQ"/>
        </w:rPr>
        <w:t>(617) 399 8366</w:t>
      </w:r>
    </w:p>
    <w:p w14:paraId="291B8344" w14:textId="77777777" w:rsidR="00750B61" w:rsidRPr="00750B61" w:rsidRDefault="00750B61" w:rsidP="00A11CAE">
      <w:pPr>
        <w:bidi/>
        <w:spacing w:after="0" w:line="240" w:lineRule="auto"/>
        <w:ind w:left="720"/>
        <w:rPr>
          <w:lang w:bidi="ar-IQ"/>
        </w:rPr>
      </w:pPr>
      <w:r w:rsidRPr="00750B61">
        <w:rPr>
          <w:lang w:bidi="ar-IQ"/>
        </w:rPr>
        <w:t>o</w:t>
      </w:r>
      <w:r w:rsidRPr="00750B61">
        <w:rPr>
          <w:rFonts w:cs="Arial"/>
          <w:rtl/>
          <w:lang w:bidi="ar-IQ"/>
        </w:rPr>
        <w:t xml:space="preserve"> برتغالي: 8316 399 (617)</w:t>
      </w:r>
    </w:p>
    <w:p w14:paraId="1F879B2D" w14:textId="77777777" w:rsidR="00750B61" w:rsidRPr="00750B61" w:rsidRDefault="00750B61" w:rsidP="00A11CAE">
      <w:pPr>
        <w:bidi/>
        <w:spacing w:after="0" w:line="240" w:lineRule="auto"/>
        <w:ind w:left="720"/>
        <w:rPr>
          <w:lang w:bidi="ar-IQ"/>
        </w:rPr>
      </w:pPr>
      <w:r w:rsidRPr="00750B61">
        <w:rPr>
          <w:lang w:bidi="ar-IQ"/>
        </w:rPr>
        <w:t>o</w:t>
      </w:r>
      <w:r w:rsidRPr="00750B61">
        <w:rPr>
          <w:rFonts w:cs="Arial"/>
          <w:rtl/>
          <w:lang w:bidi="ar-IQ"/>
        </w:rPr>
        <w:t xml:space="preserve"> الإسبانية: 8330 399 (617)</w:t>
      </w:r>
    </w:p>
    <w:p w14:paraId="3058CE29" w14:textId="77777777" w:rsidR="00750B61" w:rsidRPr="00750B61" w:rsidRDefault="00750B61" w:rsidP="00A11CAE">
      <w:pPr>
        <w:bidi/>
        <w:spacing w:after="0" w:line="240" w:lineRule="auto"/>
        <w:ind w:left="360"/>
        <w:rPr>
          <w:lang w:bidi="ar-IQ"/>
        </w:rPr>
      </w:pPr>
      <w:r w:rsidRPr="00750B61">
        <w:rPr>
          <w:lang w:bidi="ar-IQ"/>
        </w:rPr>
        <w:t>o</w:t>
      </w:r>
      <w:r w:rsidRPr="00750B61">
        <w:rPr>
          <w:rFonts w:cs="Arial"/>
          <w:rtl/>
          <w:lang w:bidi="ar-IQ"/>
        </w:rPr>
        <w:t xml:space="preserve"> محامو ماساتشوستس للأطفال (</w:t>
      </w:r>
      <w:r w:rsidRPr="00750B61">
        <w:rPr>
          <w:lang w:bidi="ar-IQ"/>
        </w:rPr>
        <w:t>MAC</w:t>
      </w:r>
      <w:r w:rsidRPr="00750B61">
        <w:rPr>
          <w:rFonts w:cs="Arial"/>
          <w:rtl/>
          <w:lang w:bidi="ar-IQ"/>
        </w:rPr>
        <w:t>):</w:t>
      </w:r>
    </w:p>
    <w:p w14:paraId="59E9D94E" w14:textId="01CBA381" w:rsidR="00750B61" w:rsidRPr="00750B61" w:rsidRDefault="00750B61" w:rsidP="0012157F">
      <w:pPr>
        <w:pStyle w:val="ListParagraph"/>
        <w:numPr>
          <w:ilvl w:val="0"/>
          <w:numId w:val="2"/>
        </w:numPr>
        <w:bidi/>
        <w:spacing w:after="0" w:line="240" w:lineRule="auto"/>
        <w:ind w:left="540" w:firstLine="0"/>
        <w:rPr>
          <w:lang w:bidi="ar-IQ"/>
        </w:rPr>
      </w:pPr>
      <w:r w:rsidRPr="00A11CAE">
        <w:rPr>
          <w:rFonts w:cs="Arial"/>
          <w:rtl/>
          <w:lang w:bidi="ar-IQ"/>
        </w:rPr>
        <w:t>الموقع:</w:t>
      </w:r>
      <w:r w:rsidR="00A46EAF" w:rsidRPr="00A46EAF">
        <w:t xml:space="preserve"> </w:t>
      </w:r>
      <w:hyperlink r:id="rId15" w:history="1">
        <w:r w:rsidR="00A46EAF" w:rsidRPr="00A76D1D">
          <w:rPr>
            <w:rStyle w:val="Hyperlink"/>
            <w:rFonts w:cs="Arial"/>
            <w:lang w:bidi="ar-IQ"/>
          </w:rPr>
          <w:t>www.massadvocates.org/</w:t>
        </w:r>
      </w:hyperlink>
      <w:r w:rsidR="00A46EAF">
        <w:rPr>
          <w:rFonts w:cs="Arial"/>
          <w:lang w:bidi="ar-IQ"/>
        </w:rPr>
        <w:t xml:space="preserve"> </w:t>
      </w:r>
      <w:r w:rsidR="00A46EAF">
        <w:t xml:space="preserve"> </w:t>
      </w:r>
      <w:r w:rsidR="00A11CAE">
        <w:rPr>
          <w:lang w:bidi="ar-IQ"/>
        </w:rPr>
        <w:t xml:space="preserve"> </w:t>
      </w:r>
    </w:p>
    <w:p w14:paraId="7B425A14" w14:textId="039313BF" w:rsidR="00750B61" w:rsidRPr="00750B61" w:rsidRDefault="00750B61" w:rsidP="0012157F">
      <w:pPr>
        <w:pStyle w:val="ListParagraph"/>
        <w:numPr>
          <w:ilvl w:val="0"/>
          <w:numId w:val="3"/>
        </w:numPr>
        <w:bidi/>
        <w:spacing w:after="0" w:line="240" w:lineRule="auto"/>
        <w:ind w:left="540" w:firstLine="0"/>
        <w:rPr>
          <w:lang w:bidi="ar-IQ"/>
        </w:rPr>
      </w:pPr>
      <w:r w:rsidRPr="00A11CAE">
        <w:rPr>
          <w:rFonts w:cs="Arial"/>
          <w:rtl/>
          <w:lang w:bidi="ar-IQ"/>
        </w:rPr>
        <w:t xml:space="preserve">الإنجليزية: </w:t>
      </w:r>
      <w:r w:rsidR="00A11CAE" w:rsidRPr="00A11CAE">
        <w:rPr>
          <w:rFonts w:cs="Arial"/>
          <w:lang w:bidi="ar-IQ"/>
        </w:rPr>
        <w:t>(617) 357-8431</w:t>
      </w:r>
      <w:r w:rsidRPr="00A11CAE">
        <w:rPr>
          <w:rFonts w:cs="Arial"/>
          <w:rtl/>
          <w:lang w:bidi="ar-IQ"/>
        </w:rPr>
        <w:t>، تحويلة 3224</w:t>
      </w:r>
    </w:p>
    <w:p w14:paraId="3B869BD0" w14:textId="47746742" w:rsidR="00750B61" w:rsidRPr="00750B61" w:rsidRDefault="00750B61" w:rsidP="0012157F">
      <w:pPr>
        <w:pStyle w:val="ListParagraph"/>
        <w:numPr>
          <w:ilvl w:val="0"/>
          <w:numId w:val="4"/>
        </w:numPr>
        <w:bidi/>
        <w:spacing w:after="0" w:line="240" w:lineRule="auto"/>
        <w:ind w:left="540" w:firstLine="0"/>
        <w:rPr>
          <w:lang w:bidi="ar-IQ"/>
        </w:rPr>
      </w:pPr>
      <w:r w:rsidRPr="00A11CAE">
        <w:rPr>
          <w:rFonts w:cs="Arial"/>
          <w:rtl/>
          <w:lang w:bidi="ar-IQ"/>
        </w:rPr>
        <w:t xml:space="preserve">الإسبانية: </w:t>
      </w:r>
      <w:r w:rsidR="00A11CAE" w:rsidRPr="00A11CAE">
        <w:rPr>
          <w:rFonts w:cs="Arial"/>
          <w:lang w:bidi="ar-IQ"/>
        </w:rPr>
        <w:t>(617) 357-8431</w:t>
      </w:r>
      <w:r w:rsidRPr="00A11CAE">
        <w:rPr>
          <w:rFonts w:cs="Arial"/>
          <w:rtl/>
          <w:lang w:bidi="ar-IQ"/>
        </w:rPr>
        <w:t>،</w:t>
      </w:r>
      <w:r w:rsidR="00A11CAE">
        <w:rPr>
          <w:rFonts w:cs="Arial" w:hint="cs"/>
          <w:rtl/>
          <w:lang w:bidi="ar-IQ"/>
        </w:rPr>
        <w:t xml:space="preserve"> تحويلة</w:t>
      </w:r>
      <w:r w:rsidRPr="00A11CAE">
        <w:rPr>
          <w:rFonts w:cs="Arial"/>
          <w:rtl/>
          <w:lang w:bidi="ar-IQ"/>
        </w:rPr>
        <w:t xml:space="preserve"> </w:t>
      </w:r>
      <w:r w:rsidRPr="00750B61">
        <w:rPr>
          <w:lang w:bidi="ar-IQ"/>
        </w:rPr>
        <w:t>3237</w:t>
      </w:r>
    </w:p>
    <w:p w14:paraId="46ABB16F" w14:textId="2FD4AC03" w:rsidR="00750B61" w:rsidRPr="00750B61" w:rsidRDefault="00750B61" w:rsidP="00B2248A">
      <w:pPr>
        <w:bidi/>
        <w:spacing w:after="0" w:line="240" w:lineRule="auto"/>
        <w:ind w:left="360"/>
        <w:rPr>
          <w:rtl/>
          <w:lang w:bidi="ar-IQ"/>
        </w:rPr>
      </w:pPr>
      <w:r w:rsidRPr="00750B61">
        <w:rPr>
          <w:lang w:bidi="ar-IQ"/>
        </w:rPr>
        <w:t>o</w:t>
      </w:r>
      <w:r w:rsidRPr="00750B61">
        <w:rPr>
          <w:rFonts w:cs="Arial"/>
          <w:rtl/>
          <w:lang w:bidi="ar-IQ"/>
        </w:rPr>
        <w:t xml:space="preserve"> خط الدعم المجتمعي لإدارة الصحة العامة (</w:t>
      </w:r>
      <w:r w:rsidRPr="00750B61">
        <w:rPr>
          <w:lang w:bidi="ar-IQ"/>
        </w:rPr>
        <w:t>DPH</w:t>
      </w:r>
      <w:r w:rsidRPr="00750B61">
        <w:rPr>
          <w:rFonts w:cs="Arial"/>
          <w:rtl/>
          <w:lang w:bidi="ar-IQ"/>
        </w:rPr>
        <w:t xml:space="preserve">) للأطفال ذوي الاحتياجات الصحية الخاصة على الرقم </w:t>
      </w:r>
      <w:r w:rsidR="00B2248A" w:rsidRPr="00B2248A">
        <w:rPr>
          <w:rFonts w:cs="Arial"/>
          <w:lang w:bidi="ar-IQ"/>
        </w:rPr>
        <w:t>(800) 882-1435</w:t>
      </w:r>
    </w:p>
    <w:p w14:paraId="43C2BC20" w14:textId="77777777" w:rsidR="00750B61" w:rsidRPr="00750B61" w:rsidRDefault="00750B61" w:rsidP="00750B61">
      <w:pPr>
        <w:bidi/>
        <w:spacing w:after="0" w:line="240" w:lineRule="auto"/>
        <w:rPr>
          <w:b/>
          <w:bCs/>
          <w:lang w:bidi="ar-IQ"/>
        </w:rPr>
      </w:pPr>
      <w:r w:rsidRPr="00750B61">
        <w:rPr>
          <w:rFonts w:cs="Arial"/>
          <w:b/>
          <w:bCs/>
          <w:rtl/>
          <w:lang w:bidi="ar-IQ"/>
        </w:rPr>
        <w:t>تقوم وكالات ولاية ماساتشوستس بتحديث المعلومات والموارد بشكل متكرر:</w:t>
      </w:r>
    </w:p>
    <w:p w14:paraId="20B7F86F" w14:textId="03C0E8D1" w:rsidR="00750B61" w:rsidRPr="00B2248A" w:rsidRDefault="00750B61" w:rsidP="00B2248A">
      <w:pPr>
        <w:bidi/>
        <w:spacing w:after="0" w:line="240" w:lineRule="auto"/>
        <w:ind w:left="180"/>
        <w:rPr>
          <w:lang w:bidi="ar-IQ"/>
        </w:rPr>
      </w:pPr>
      <w:r w:rsidRPr="00B2248A">
        <w:rPr>
          <w:rFonts w:cs="Arial"/>
          <w:rtl/>
          <w:lang w:bidi="ar-IQ"/>
        </w:rPr>
        <w:t>• قسم التعليم الابتدائي والثانوي:</w:t>
      </w:r>
      <w:r w:rsidR="00A46EAF" w:rsidRPr="00A46EAF">
        <w:t xml:space="preserve"> </w:t>
      </w:r>
      <w:hyperlink r:id="rId16" w:history="1">
        <w:r w:rsidR="00A46EAF" w:rsidRPr="00A76D1D">
          <w:rPr>
            <w:rStyle w:val="Hyperlink"/>
            <w:rFonts w:cs="Arial"/>
            <w:lang w:bidi="ar-IQ"/>
          </w:rPr>
          <w:t>www.doe.mass.edu/covid19</w:t>
        </w:r>
        <w:r w:rsidR="00A46EAF" w:rsidRPr="00A76D1D">
          <w:rPr>
            <w:rStyle w:val="Hyperlink"/>
            <w:rFonts w:cs="Arial"/>
            <w:rtl/>
            <w:lang w:bidi="ar-IQ"/>
          </w:rPr>
          <w:t>/</w:t>
        </w:r>
      </w:hyperlink>
      <w:r w:rsidR="00A46EAF">
        <w:rPr>
          <w:rFonts w:cs="Arial"/>
          <w:lang w:bidi="ar-IQ"/>
        </w:rPr>
        <w:t xml:space="preserve"> </w:t>
      </w:r>
    </w:p>
    <w:p w14:paraId="4CC287E0" w14:textId="0AA57F7C" w:rsidR="00750B61" w:rsidRPr="00B2248A" w:rsidRDefault="00750B61" w:rsidP="00B2248A">
      <w:pPr>
        <w:bidi/>
        <w:spacing w:after="0" w:line="240" w:lineRule="auto"/>
        <w:ind w:left="180"/>
        <w:rPr>
          <w:rtl/>
          <w:lang w:bidi="ar-IQ"/>
        </w:rPr>
      </w:pPr>
      <w:r w:rsidRPr="00B2248A">
        <w:rPr>
          <w:rFonts w:cs="Arial"/>
          <w:rtl/>
          <w:lang w:bidi="ar-IQ"/>
        </w:rPr>
        <w:t>• قسم التعليم المبكر والرعاية:</w:t>
      </w:r>
      <w:r w:rsidR="00A46EAF" w:rsidRPr="00A46EAF">
        <w:t xml:space="preserve"> </w:t>
      </w:r>
      <w:hyperlink r:id="rId17" w:history="1">
        <w:r w:rsidR="00A46EAF" w:rsidRPr="00A76D1D">
          <w:rPr>
            <w:rStyle w:val="Hyperlink"/>
            <w:lang w:bidi="ar-IQ"/>
          </w:rPr>
          <w:t>https://www.mass.gov/lists/early-childhood-education-resources-for-families</w:t>
        </w:r>
      </w:hyperlink>
      <w:r w:rsidR="00A46EAF">
        <w:rPr>
          <w:rStyle w:val="Hyperlink"/>
          <w:lang w:bidi="ar-IQ"/>
        </w:rPr>
        <w:t xml:space="preserve"> </w:t>
      </w:r>
      <w:r w:rsidR="00B2248A">
        <w:rPr>
          <w:lang w:bidi="ar-IQ"/>
        </w:rPr>
        <w:t xml:space="preserve"> </w:t>
      </w:r>
      <w:r w:rsidRPr="00B2248A">
        <w:rPr>
          <w:rFonts w:cs="Arial"/>
          <w:rtl/>
          <w:lang w:bidi="ar-IQ"/>
        </w:rPr>
        <w:t xml:space="preserve"> و </w:t>
      </w:r>
      <w:hyperlink r:id="rId18" w:history="1">
        <w:r w:rsidR="00A46EAF" w:rsidRPr="00A76D1D">
          <w:rPr>
            <w:rStyle w:val="Hyperlink"/>
            <w:lang w:bidi="ar-IQ"/>
          </w:rPr>
          <w:t>https://eeclead.force.com/apex/EEC_ChildCareEmergencyFAQParents</w:t>
        </w:r>
      </w:hyperlink>
      <w:r w:rsidR="00A46EAF">
        <w:rPr>
          <w:rStyle w:val="Hyperlink"/>
          <w:lang w:bidi="ar-IQ"/>
        </w:rPr>
        <w:t xml:space="preserve"> </w:t>
      </w:r>
    </w:p>
    <w:p w14:paraId="5DE37623" w14:textId="1D583449" w:rsidR="00750B61" w:rsidRPr="00B2248A" w:rsidRDefault="00750B61" w:rsidP="00B2248A">
      <w:pPr>
        <w:bidi/>
        <w:spacing w:after="0" w:line="240" w:lineRule="auto"/>
        <w:ind w:left="180"/>
        <w:rPr>
          <w:lang w:bidi="ar-IQ"/>
        </w:rPr>
      </w:pPr>
      <w:r w:rsidRPr="00B2248A">
        <w:rPr>
          <w:rFonts w:cs="Arial"/>
          <w:rtl/>
          <w:lang w:bidi="ar-IQ"/>
        </w:rPr>
        <w:t>• إدارة الصحة العامة ، التدخل المبكر:</w:t>
      </w:r>
      <w:r w:rsidR="00A46EAF" w:rsidRPr="00A46EAF">
        <w:t xml:space="preserve"> </w:t>
      </w:r>
      <w:hyperlink r:id="rId19" w:anchor="undefined" w:history="1">
        <w:r w:rsidR="00A46EAF" w:rsidRPr="00A76D1D">
          <w:rPr>
            <w:rStyle w:val="Hyperlink"/>
            <w:lang w:bidi="ar-IQ"/>
          </w:rPr>
          <w:t>https://www.mass.gov/alerts/ei-telehealth#undefined</w:t>
        </w:r>
      </w:hyperlink>
      <w:r w:rsidR="00A46EAF">
        <w:rPr>
          <w:rStyle w:val="Hyperlink"/>
          <w:lang w:bidi="ar-IQ"/>
        </w:rPr>
        <w:t xml:space="preserve"> </w:t>
      </w:r>
    </w:p>
    <w:p w14:paraId="6D4F1557" w14:textId="75C0B30B" w:rsidR="00750B61" w:rsidRDefault="00750B61" w:rsidP="00A46EAF">
      <w:pPr>
        <w:bidi/>
        <w:spacing w:after="0" w:line="240" w:lineRule="auto"/>
        <w:ind w:left="180"/>
        <w:rPr>
          <w:b/>
          <w:bCs/>
          <w:lang w:bidi="ar-IQ"/>
        </w:rPr>
      </w:pPr>
      <w:r w:rsidRPr="00B2248A">
        <w:rPr>
          <w:rFonts w:cs="Arial"/>
          <w:rtl/>
          <w:lang w:bidi="ar-IQ"/>
        </w:rPr>
        <w:t>• قسم الصحة العامة، قسم الأطفال والشباب ذو</w:t>
      </w:r>
      <w:r w:rsidR="00B2248A">
        <w:rPr>
          <w:rFonts w:cs="Arial" w:hint="cs"/>
          <w:rtl/>
          <w:lang w:bidi="ar-IQ"/>
        </w:rPr>
        <w:t>و</w:t>
      </w:r>
      <w:r w:rsidRPr="00B2248A">
        <w:rPr>
          <w:rFonts w:cs="Arial"/>
          <w:rtl/>
          <w:lang w:bidi="ar-IQ"/>
        </w:rPr>
        <w:t xml:space="preserve"> الاحتياجات الصحية الخاصة: </w:t>
      </w:r>
      <w:hyperlink r:id="rId20" w:history="1">
        <w:r w:rsidR="00A46EAF" w:rsidRPr="00950666">
          <w:rPr>
            <w:rStyle w:val="Hyperlink"/>
          </w:rPr>
          <w:t>https://www.mass.gov/orgs/division-for-children-youth-with-special-health-needs</w:t>
        </w:r>
      </w:hyperlink>
      <w:r w:rsidR="00A46EAF">
        <w:rPr>
          <w:rStyle w:val="Hyperlink"/>
        </w:rPr>
        <w:t xml:space="preserve"> </w:t>
      </w:r>
    </w:p>
    <w:p w14:paraId="4BE12C62" w14:textId="77777777" w:rsidR="00B2248A" w:rsidRDefault="00B2248A" w:rsidP="00A46EAF">
      <w:pPr>
        <w:pStyle w:val="NoSpacing"/>
        <w:ind w:left="630"/>
      </w:pPr>
    </w:p>
    <w:p w14:paraId="36400710" w14:textId="05784BE0" w:rsidR="00B2248A" w:rsidRDefault="00B2248A" w:rsidP="00B2248A">
      <w:pPr>
        <w:pStyle w:val="NoSpacing"/>
        <w:bidi/>
        <w:ind w:left="180"/>
        <w:rPr>
          <w:lang w:bidi="ar-IQ"/>
        </w:rPr>
      </w:pPr>
      <w:r>
        <w:rPr>
          <w:rFonts w:cs="Arial"/>
          <w:rtl/>
          <w:lang w:bidi="ar-IQ"/>
        </w:rPr>
        <w:lastRenderedPageBreak/>
        <w:t>• قسم الصحة ال</w:t>
      </w:r>
      <w:r w:rsidR="0056564E">
        <w:rPr>
          <w:rFonts w:cs="Arial" w:hint="cs"/>
          <w:rtl/>
        </w:rPr>
        <w:t xml:space="preserve">عقلية </w:t>
      </w:r>
      <w:r>
        <w:rPr>
          <w:rFonts w:cs="Arial"/>
          <w:rtl/>
          <w:lang w:bidi="ar-IQ"/>
        </w:rPr>
        <w:t>:</w:t>
      </w:r>
      <w:r w:rsidR="00A46EAF" w:rsidRPr="00A46EAF">
        <w:t xml:space="preserve"> </w:t>
      </w:r>
      <w:hyperlink r:id="rId21" w:history="1">
        <w:r w:rsidR="00A46EAF" w:rsidRPr="00CC48D0">
          <w:rPr>
            <w:rStyle w:val="Hyperlink"/>
          </w:rPr>
          <w:t>https://www.mass.gov/info-details/covid-19-information-about-dmh-programs-and-services</w:t>
        </w:r>
      </w:hyperlink>
      <w:r>
        <w:rPr>
          <w:lang w:bidi="ar-IQ"/>
        </w:rPr>
        <w:t xml:space="preserve"> </w:t>
      </w:r>
    </w:p>
    <w:p w14:paraId="14CF63FB" w14:textId="77777777" w:rsidR="00A46EAF" w:rsidRDefault="00B2248A" w:rsidP="00B2248A">
      <w:pPr>
        <w:pStyle w:val="NoSpacing"/>
        <w:bidi/>
        <w:ind w:left="180"/>
        <w:rPr>
          <w:rFonts w:cs="Arial"/>
          <w:lang w:bidi="ar-IQ"/>
        </w:rPr>
      </w:pPr>
      <w:r>
        <w:rPr>
          <w:rFonts w:cs="Arial"/>
          <w:rtl/>
          <w:lang w:bidi="ar-IQ"/>
        </w:rPr>
        <w:t>• قسم الخدمات التنموية:</w:t>
      </w:r>
      <w:r w:rsidR="00A46EAF" w:rsidRPr="00A46EAF">
        <w:t xml:space="preserve"> </w:t>
      </w:r>
      <w:hyperlink r:id="rId22" w:history="1">
        <w:r w:rsidR="00A46EAF" w:rsidRPr="00CC48D0">
          <w:rPr>
            <w:rStyle w:val="Hyperlink"/>
          </w:rPr>
          <w:t>https://www.mass.gov/lists/coronavirus-resources-for-dds-families-and-individuals</w:t>
        </w:r>
      </w:hyperlink>
      <w:r w:rsidR="00A46EAF">
        <w:rPr>
          <w:rStyle w:val="Hyperlink"/>
        </w:rPr>
        <w:t xml:space="preserve"> </w:t>
      </w:r>
      <w:r>
        <w:rPr>
          <w:rFonts w:cs="Arial"/>
          <w:rtl/>
          <w:lang w:bidi="ar-IQ"/>
        </w:rPr>
        <w:t xml:space="preserve">و </w:t>
      </w:r>
    </w:p>
    <w:p w14:paraId="5C747513" w14:textId="02A2EA47" w:rsidR="00A46EAF" w:rsidRPr="00A46EAF" w:rsidRDefault="00EA10A0" w:rsidP="00A46EAF">
      <w:pPr>
        <w:pStyle w:val="NoSpacing"/>
        <w:bidi/>
        <w:ind w:left="180"/>
        <w:rPr>
          <w:color w:val="0563C1" w:themeColor="hyperlink"/>
          <w:u w:val="single"/>
        </w:rPr>
      </w:pPr>
      <w:hyperlink r:id="rId23" w:history="1">
        <w:r w:rsidR="00A46EAF" w:rsidRPr="00CC48D0">
          <w:rPr>
            <w:rStyle w:val="Hyperlink"/>
          </w:rPr>
          <w:t>https://www.mass.gov/lists/resources-for-individuals-at-home</w:t>
        </w:r>
      </w:hyperlink>
      <w:r w:rsidR="00A46EAF">
        <w:t xml:space="preserve"> </w:t>
      </w:r>
    </w:p>
    <w:p w14:paraId="47C82DDE" w14:textId="39848C1D" w:rsidR="00B2248A" w:rsidRDefault="00B2248A" w:rsidP="00A46EAF">
      <w:pPr>
        <w:pStyle w:val="NoSpacing"/>
        <w:bidi/>
        <w:ind w:left="180"/>
        <w:rPr>
          <w:lang w:bidi="ar-IQ"/>
        </w:rPr>
      </w:pPr>
      <w:r>
        <w:rPr>
          <w:rFonts w:cs="Arial"/>
          <w:rtl/>
          <w:lang w:bidi="ar-IQ"/>
        </w:rPr>
        <w:t xml:space="preserve">• لجنة ماستشوستس للصم وضعاف السمع: </w:t>
      </w:r>
      <w:hyperlink r:id="rId24" w:history="1">
        <w:r w:rsidR="00A46EAF" w:rsidRPr="00CC48D0">
          <w:rPr>
            <w:rStyle w:val="Hyperlink"/>
          </w:rPr>
          <w:t>https://www.mass.gov/orgs/massachusetts-commission-for-the-deaf-and-hard-of-hearing</w:t>
        </w:r>
      </w:hyperlink>
    </w:p>
    <w:p w14:paraId="4CF9ED32" w14:textId="1A3B242A" w:rsidR="00A46EAF" w:rsidRPr="00A46EAF" w:rsidRDefault="00B2248A" w:rsidP="00B2248A">
      <w:pPr>
        <w:pStyle w:val="NoSpacing"/>
        <w:bidi/>
        <w:ind w:left="180"/>
        <w:rPr>
          <w:rStyle w:val="Hyperlink"/>
          <w:lang w:bidi="ar-IQ"/>
        </w:rPr>
      </w:pPr>
      <w:r>
        <w:rPr>
          <w:rFonts w:cs="Arial"/>
          <w:rtl/>
          <w:lang w:bidi="ar-IQ"/>
        </w:rPr>
        <w:t>• لجنة ماستشوستس للمكفوفين:</w:t>
      </w:r>
      <w:r w:rsidR="00A46EAF" w:rsidRPr="00A46EAF">
        <w:t xml:space="preserve"> </w:t>
      </w:r>
      <w:hyperlink r:id="rId25" w:history="1">
        <w:r w:rsidR="00A46EAF" w:rsidRPr="00A76D1D">
          <w:rPr>
            <w:rStyle w:val="Hyperlink"/>
          </w:rPr>
          <w:t>https://www.mass.gov/lists/covid-19-resources-for-the-mcb-community</w:t>
        </w:r>
      </w:hyperlink>
    </w:p>
    <w:p w14:paraId="6AED5D34" w14:textId="6A6B9C98" w:rsidR="00B2248A" w:rsidRDefault="00B2248A" w:rsidP="00B2248A">
      <w:pPr>
        <w:pStyle w:val="NoSpacing"/>
        <w:bidi/>
        <w:ind w:left="180"/>
        <w:rPr>
          <w:rtl/>
          <w:lang w:bidi="ar-IQ"/>
        </w:rPr>
      </w:pPr>
      <w:r>
        <w:rPr>
          <w:rFonts w:cs="Arial"/>
          <w:rtl/>
          <w:lang w:bidi="ar-IQ"/>
        </w:rPr>
        <w:t>• لجنة ماستشوستس للتأهيل:</w:t>
      </w:r>
      <w:r w:rsidR="00A46EAF" w:rsidRPr="00A46EAF">
        <w:t xml:space="preserve"> </w:t>
      </w:r>
      <w:hyperlink r:id="rId26" w:history="1">
        <w:r w:rsidR="00A46EAF" w:rsidRPr="00CC48D0">
          <w:rPr>
            <w:rStyle w:val="Hyperlink"/>
          </w:rPr>
          <w:t>https://www.mass.gov/service-details/coronavirus-updates-from-mrc</w:t>
        </w:r>
      </w:hyperlink>
      <w:r w:rsidR="00EE59A4">
        <w:rPr>
          <w:lang w:bidi="ar-IQ"/>
        </w:rPr>
        <w:t xml:space="preserve"> </w:t>
      </w:r>
    </w:p>
    <w:p w14:paraId="4626DFFB" w14:textId="4D7DD59F" w:rsidR="00A02029" w:rsidRDefault="00A02029" w:rsidP="00A02029">
      <w:pPr>
        <w:pStyle w:val="NoSpacing"/>
        <w:bidi/>
        <w:ind w:left="180"/>
        <w:rPr>
          <w:rtl/>
          <w:lang w:bidi="ar-IQ"/>
        </w:rPr>
      </w:pPr>
      <w:r>
        <w:rPr>
          <w:rFonts w:cs="Arial"/>
          <w:rtl/>
          <w:lang w:bidi="ar-IQ"/>
        </w:rPr>
        <w:t>•</w:t>
      </w:r>
      <w:r>
        <w:rPr>
          <w:rFonts w:hint="cs"/>
          <w:rtl/>
          <w:lang w:bidi="ar-IQ"/>
        </w:rPr>
        <w:t xml:space="preserve"> دائرة ماستشوستس للأطفال والأسر </w:t>
      </w:r>
      <w:r>
        <w:rPr>
          <w:lang w:bidi="ar-IQ"/>
        </w:rPr>
        <w:t>(DCF)</w:t>
      </w:r>
      <w:r>
        <w:rPr>
          <w:rFonts w:hint="cs"/>
          <w:rtl/>
          <w:lang w:bidi="ar-IQ"/>
        </w:rPr>
        <w:t>:</w:t>
      </w:r>
    </w:p>
    <w:p w14:paraId="523F4E87" w14:textId="099452BB" w:rsidR="00A02029" w:rsidRDefault="00A02029" w:rsidP="00A02029">
      <w:pPr>
        <w:pStyle w:val="NoSpacing"/>
        <w:numPr>
          <w:ilvl w:val="0"/>
          <w:numId w:val="6"/>
        </w:numPr>
        <w:bidi/>
        <w:ind w:left="540" w:firstLine="0"/>
        <w:rPr>
          <w:lang w:bidi="ar-IQ"/>
        </w:rPr>
      </w:pPr>
      <w:r>
        <w:rPr>
          <w:rFonts w:hint="cs"/>
          <w:rtl/>
          <w:lang w:bidi="ar-IQ"/>
        </w:rPr>
        <w:t xml:space="preserve">تحديثات الـ </w:t>
      </w:r>
      <w:r>
        <w:rPr>
          <w:lang w:bidi="ar-IQ"/>
        </w:rPr>
        <w:t>DCF</w:t>
      </w:r>
      <w:r>
        <w:rPr>
          <w:rFonts w:hint="cs"/>
          <w:rtl/>
          <w:lang w:bidi="ar-IQ"/>
        </w:rPr>
        <w:t xml:space="preserve"> عن كوفيد19: </w:t>
      </w:r>
      <w:hyperlink r:id="rId27" w:history="1">
        <w:r w:rsidR="00A46EAF" w:rsidRPr="00A76D1D">
          <w:rPr>
            <w:rStyle w:val="Hyperlink"/>
            <w:lang w:bidi="ar-IQ"/>
          </w:rPr>
          <w:t>https://www.mass.gov/info-details/dcf-covid-19-resources-and-support</w:t>
        </w:r>
      </w:hyperlink>
      <w:r w:rsidR="00A46EAF">
        <w:rPr>
          <w:lang w:bidi="ar-IQ"/>
        </w:rPr>
        <w:t xml:space="preserve"> </w:t>
      </w:r>
    </w:p>
    <w:p w14:paraId="47D8DEE4" w14:textId="280E0754" w:rsidR="00A02029" w:rsidRDefault="00A02029" w:rsidP="00A02029">
      <w:pPr>
        <w:pStyle w:val="NoSpacing"/>
        <w:numPr>
          <w:ilvl w:val="0"/>
          <w:numId w:val="6"/>
        </w:numPr>
        <w:bidi/>
        <w:ind w:left="540" w:firstLine="0"/>
        <w:rPr>
          <w:rtl/>
          <w:lang w:bidi="ar-IQ"/>
        </w:rPr>
      </w:pPr>
      <w:r>
        <w:rPr>
          <w:rFonts w:hint="cs"/>
          <w:rtl/>
          <w:lang w:bidi="ar-IQ"/>
        </w:rPr>
        <w:t>مراكز موارد الأسر:</w:t>
      </w:r>
      <w:r>
        <w:rPr>
          <w:rFonts w:cs="Arial" w:hint="cs"/>
          <w:rtl/>
          <w:lang w:bidi="ar-IQ"/>
        </w:rPr>
        <w:t xml:space="preserve"> </w:t>
      </w:r>
      <w:hyperlink r:id="rId28" w:history="1">
        <w:r w:rsidR="00A46EAF" w:rsidRPr="00A76D1D">
          <w:rPr>
            <w:rStyle w:val="Hyperlink"/>
            <w:rFonts w:cs="Arial"/>
            <w:lang w:bidi="ar-IQ"/>
          </w:rPr>
          <w:t>https://www.frcma.org</w:t>
        </w:r>
        <w:r w:rsidR="00A46EAF" w:rsidRPr="00A76D1D">
          <w:rPr>
            <w:rStyle w:val="Hyperlink"/>
            <w:rFonts w:cs="Arial"/>
            <w:rtl/>
            <w:lang w:bidi="ar-IQ"/>
          </w:rPr>
          <w:t>/</w:t>
        </w:r>
      </w:hyperlink>
      <w:r w:rsidR="00A46EAF">
        <w:rPr>
          <w:rFonts w:cs="Arial"/>
          <w:lang w:bidi="ar-IQ"/>
        </w:rPr>
        <w:t xml:space="preserve"> </w:t>
      </w:r>
    </w:p>
    <w:p w14:paraId="3999FB7E" w14:textId="50474998" w:rsidR="00125710" w:rsidRDefault="006F5590" w:rsidP="006F5590">
      <w:pPr>
        <w:pStyle w:val="Heading1"/>
        <w:bidi/>
      </w:pPr>
      <w:r>
        <w:rPr>
          <w:rFonts w:hint="cs"/>
          <w:rtl/>
        </w:rPr>
        <w:t>دعم الأسر:</w:t>
      </w:r>
    </w:p>
    <w:p w14:paraId="2168AD68" w14:textId="77777777" w:rsidR="00EE59A4" w:rsidRPr="00EE59A4" w:rsidRDefault="00EE59A4" w:rsidP="00EE59A4">
      <w:pPr>
        <w:pStyle w:val="NoSpacing"/>
        <w:bidi/>
        <w:rPr>
          <w:b/>
          <w:bCs/>
          <w:lang w:bidi="ar-IQ"/>
        </w:rPr>
      </w:pPr>
      <w:r w:rsidRPr="00EE59A4">
        <w:rPr>
          <w:rFonts w:cs="Arial"/>
          <w:b/>
          <w:bCs/>
          <w:rtl/>
          <w:lang w:bidi="ar-IQ"/>
        </w:rPr>
        <w:t xml:space="preserve">هذا وقت عصيب. من المهم أن تعتني بنفسك وتطلب المساعدة عند الحاجة. تزود العديد من الوكالات العائلات بالموارد والدعم خلال أزمة </w:t>
      </w:r>
      <w:r w:rsidRPr="00EE59A4">
        <w:rPr>
          <w:b/>
          <w:bCs/>
          <w:lang w:bidi="ar-IQ"/>
        </w:rPr>
        <w:t>COVID-19</w:t>
      </w:r>
      <w:r w:rsidRPr="00EE59A4">
        <w:rPr>
          <w:rFonts w:cs="Arial"/>
          <w:b/>
          <w:bCs/>
          <w:rtl/>
          <w:lang w:bidi="ar-IQ"/>
        </w:rPr>
        <w:t>.</w:t>
      </w:r>
    </w:p>
    <w:p w14:paraId="47D12C72" w14:textId="3D89ED7F" w:rsidR="00EE59A4" w:rsidRPr="00EE59A4" w:rsidRDefault="00EE59A4" w:rsidP="00EE59A4">
      <w:pPr>
        <w:pStyle w:val="NoSpacing"/>
        <w:bidi/>
        <w:ind w:left="180"/>
        <w:rPr>
          <w:lang w:bidi="ar-IQ"/>
        </w:rPr>
      </w:pPr>
      <w:r w:rsidRPr="00EE59A4">
        <w:rPr>
          <w:rFonts w:cs="Arial"/>
          <w:rtl/>
          <w:lang w:bidi="ar-IQ"/>
        </w:rPr>
        <w:t xml:space="preserve">• يقدم </w:t>
      </w:r>
      <w:hyperlink r:id="rId29" w:history="1">
        <w:r w:rsidRPr="00A43C42">
          <w:rPr>
            <w:rStyle w:val="Hyperlink"/>
            <w:rFonts w:cs="Arial"/>
            <w:rtl/>
            <w:lang w:bidi="ar-IQ"/>
          </w:rPr>
          <w:t>برنامج دعم الوالدين</w:t>
        </w:r>
      </w:hyperlink>
      <w:r w:rsidRPr="00444F01">
        <w:rPr>
          <w:rFonts w:cs="Arial"/>
          <w:rtl/>
          <w:lang w:bidi="ar-IQ"/>
        </w:rPr>
        <w:t xml:space="preserve"> </w:t>
      </w:r>
      <w:r w:rsidRPr="00EE59A4">
        <w:rPr>
          <w:rFonts w:cs="Arial"/>
          <w:rtl/>
          <w:lang w:bidi="ar-IQ"/>
        </w:rPr>
        <w:t>المقدم من خلال</w:t>
      </w:r>
      <w:r>
        <w:rPr>
          <w:rFonts w:cs="Arial" w:hint="cs"/>
          <w:rtl/>
          <w:lang w:bidi="ar-IQ"/>
        </w:rPr>
        <w:t xml:space="preserve"> البيت للمتجولين الصغار(هوم فور لتل واندررز)</w:t>
      </w:r>
      <w:r w:rsidRPr="00EE59A4">
        <w:rPr>
          <w:rFonts w:cs="Arial"/>
          <w:rtl/>
          <w:lang w:bidi="ar-IQ"/>
        </w:rPr>
        <w:t xml:space="preserve"> الدعم ومناقشة جماعية للأسر التي ترعى الأطفال ذوي الاحتياجات الصحية السلوكية والعقلية.</w:t>
      </w:r>
    </w:p>
    <w:p w14:paraId="3EA2FE0F" w14:textId="1343B40F" w:rsidR="00EE59A4" w:rsidRPr="00EE59A4" w:rsidRDefault="00EE59A4" w:rsidP="00EE59A4">
      <w:pPr>
        <w:pStyle w:val="NoSpacing"/>
        <w:bidi/>
        <w:ind w:left="180"/>
        <w:rPr>
          <w:lang w:bidi="ar-IQ"/>
        </w:rPr>
      </w:pPr>
      <w:r w:rsidRPr="00EE59A4">
        <w:rPr>
          <w:rFonts w:cs="Arial"/>
          <w:rtl/>
          <w:lang w:bidi="ar-IQ"/>
        </w:rPr>
        <w:t xml:space="preserve">• قدمت الأكاديمية الأمريكية لطب الأطفال </w:t>
      </w:r>
      <w:hyperlink r:id="rId30" w:history="1">
        <w:r w:rsidRPr="00A43C42">
          <w:rPr>
            <w:rStyle w:val="Hyperlink"/>
            <w:rtl/>
          </w:rPr>
          <w:t xml:space="preserve">استشارة للآباء الذين يواجهون ضغوطًا بسبب كوفيد19 </w:t>
        </w:r>
        <w:r w:rsidRPr="00A43C42">
          <w:rPr>
            <w:rStyle w:val="Hyperlink"/>
          </w:rPr>
          <w:t>COVID-19</w:t>
        </w:r>
      </w:hyperlink>
      <w:r w:rsidRPr="00EE59A4">
        <w:rPr>
          <w:rFonts w:cs="Arial"/>
          <w:rtl/>
          <w:lang w:bidi="ar-IQ"/>
        </w:rPr>
        <w:t xml:space="preserve"> لممارسة الرعاية الذاتية، والتواصل مع الآخرين للحصول على الدعم.</w:t>
      </w:r>
    </w:p>
    <w:p w14:paraId="0DF96DD4" w14:textId="4E5A652A" w:rsidR="00EE59A4" w:rsidRPr="00EE59A4" w:rsidRDefault="00EE59A4" w:rsidP="00EE59A4">
      <w:pPr>
        <w:pStyle w:val="NoSpacing"/>
        <w:bidi/>
        <w:ind w:left="180"/>
        <w:rPr>
          <w:lang w:bidi="ar-IQ"/>
        </w:rPr>
      </w:pPr>
      <w:r w:rsidRPr="00EE59A4">
        <w:rPr>
          <w:rFonts w:cs="Arial"/>
          <w:rtl/>
          <w:lang w:bidi="ar-IQ"/>
        </w:rPr>
        <w:t>• تقدم</w:t>
      </w:r>
      <w:r>
        <w:rPr>
          <w:rFonts w:cs="Arial" w:hint="cs"/>
          <w:rtl/>
          <w:lang w:bidi="ar-IQ"/>
        </w:rPr>
        <w:t xml:space="preserve"> فاميلي أيد بوستون، </w:t>
      </w:r>
      <w:r w:rsidR="00A43C42">
        <w:rPr>
          <w:rStyle w:val="Hyperlink"/>
          <w:rtl/>
        </w:rPr>
        <w:fldChar w:fldCharType="begin"/>
      </w:r>
      <w:r w:rsidR="00A43C42">
        <w:rPr>
          <w:rStyle w:val="Hyperlink"/>
          <w:rtl/>
        </w:rPr>
        <w:instrText xml:space="preserve"> </w:instrText>
      </w:r>
      <w:r w:rsidR="00A43C42">
        <w:rPr>
          <w:rStyle w:val="Hyperlink"/>
        </w:rPr>
        <w:instrText>HYPERLINK</w:instrText>
      </w:r>
      <w:r w:rsidR="00A43C42">
        <w:rPr>
          <w:rStyle w:val="Hyperlink"/>
          <w:rtl/>
        </w:rPr>
        <w:instrText xml:space="preserve"> "</w:instrText>
      </w:r>
      <w:r w:rsidR="00A43C42">
        <w:rPr>
          <w:rStyle w:val="Hyperlink"/>
        </w:rPr>
        <w:instrText>https://familyaidboston.org/our-work</w:instrText>
      </w:r>
      <w:r w:rsidR="00A43C42">
        <w:rPr>
          <w:rStyle w:val="Hyperlink"/>
          <w:rtl/>
        </w:rPr>
        <w:instrText xml:space="preserve">" </w:instrText>
      </w:r>
      <w:r w:rsidR="00A43C42">
        <w:rPr>
          <w:rStyle w:val="Hyperlink"/>
          <w:rtl/>
        </w:rPr>
        <w:fldChar w:fldCharType="separate"/>
      </w:r>
      <w:r w:rsidRPr="00A43C42">
        <w:rPr>
          <w:rStyle w:val="Hyperlink"/>
          <w:rtl/>
        </w:rPr>
        <w:t>بوستون لمساعدة الاسرة</w:t>
      </w:r>
      <w:r w:rsidR="00A43C42">
        <w:rPr>
          <w:rStyle w:val="Hyperlink"/>
          <w:rtl/>
        </w:rPr>
        <w:fldChar w:fldCharType="end"/>
      </w:r>
      <w:r>
        <w:rPr>
          <w:rFonts w:cs="Arial" w:hint="cs"/>
          <w:rtl/>
          <w:lang w:bidi="ar-IQ"/>
        </w:rPr>
        <w:t xml:space="preserve">، </w:t>
      </w:r>
      <w:r w:rsidRPr="00EE59A4">
        <w:rPr>
          <w:rFonts w:cs="Arial"/>
          <w:rtl/>
          <w:lang w:bidi="ar-IQ"/>
        </w:rPr>
        <w:t>موارد للعائلات التي تقلق</w:t>
      </w:r>
      <w:r>
        <w:rPr>
          <w:rFonts w:cs="Arial" w:hint="cs"/>
          <w:rtl/>
          <w:lang w:bidi="ar-IQ"/>
        </w:rPr>
        <w:t xml:space="preserve"> بشأن التشرد</w:t>
      </w:r>
      <w:r w:rsidRPr="00EE59A4">
        <w:rPr>
          <w:rFonts w:cs="Arial"/>
          <w:rtl/>
          <w:lang w:bidi="ar-IQ"/>
        </w:rPr>
        <w:t xml:space="preserve"> أو تعاني من</w:t>
      </w:r>
      <w:r>
        <w:rPr>
          <w:rFonts w:cs="Arial" w:hint="cs"/>
          <w:rtl/>
          <w:lang w:bidi="ar-IQ"/>
        </w:rPr>
        <w:t>ه</w:t>
      </w:r>
      <w:r w:rsidRPr="00EE59A4">
        <w:rPr>
          <w:rFonts w:cs="Arial"/>
          <w:rtl/>
          <w:lang w:bidi="ar-IQ"/>
        </w:rPr>
        <w:t>.</w:t>
      </w:r>
    </w:p>
    <w:p w14:paraId="6E5C3088" w14:textId="7B6C4681" w:rsidR="00EE59A4" w:rsidRDefault="00EE59A4" w:rsidP="00EE59A4">
      <w:pPr>
        <w:pStyle w:val="NoSpacing"/>
        <w:bidi/>
        <w:ind w:left="180"/>
        <w:rPr>
          <w:rtl/>
          <w:lang w:bidi="ar-IQ"/>
        </w:rPr>
      </w:pPr>
      <w:r w:rsidRPr="00EE59A4">
        <w:rPr>
          <w:rFonts w:cs="Arial"/>
          <w:rtl/>
          <w:lang w:bidi="ar-IQ"/>
        </w:rPr>
        <w:t xml:space="preserve">• يقدم </w:t>
      </w:r>
      <w:hyperlink r:id="rId31" w:history="1">
        <w:r w:rsidRPr="00A43C42">
          <w:rPr>
            <w:rStyle w:val="Hyperlink"/>
            <w:rtl/>
          </w:rPr>
          <w:t>معهد عقل الطفل</w:t>
        </w:r>
      </w:hyperlink>
      <w:r w:rsidRPr="00EE59A4">
        <w:rPr>
          <w:rFonts w:cs="Arial"/>
          <w:rtl/>
          <w:lang w:bidi="ar-IQ"/>
        </w:rPr>
        <w:t xml:space="preserve"> استشارات هاتفية ودردشات بالفيديو وموارد أخرى للعائلات التي تتعامل مع الضغط المرتبط بـ</w:t>
      </w:r>
      <w:r>
        <w:rPr>
          <w:rFonts w:cs="Arial" w:hint="cs"/>
          <w:rtl/>
          <w:lang w:bidi="ar-IQ"/>
        </w:rPr>
        <w:t>كوفيد19</w:t>
      </w:r>
      <w:r w:rsidRPr="00EE59A4">
        <w:rPr>
          <w:rFonts w:cs="Arial"/>
          <w:rtl/>
          <w:lang w:bidi="ar-IQ"/>
        </w:rPr>
        <w:t xml:space="preserve"> </w:t>
      </w:r>
      <w:r w:rsidRPr="00EE59A4">
        <w:rPr>
          <w:lang w:bidi="ar-IQ"/>
        </w:rPr>
        <w:t>COVID-19</w:t>
      </w:r>
      <w:r w:rsidRPr="00EE59A4">
        <w:rPr>
          <w:rFonts w:cs="Arial"/>
          <w:rtl/>
          <w:lang w:bidi="ar-IQ"/>
        </w:rPr>
        <w:t>.</w:t>
      </w:r>
    </w:p>
    <w:p w14:paraId="4DB4192D" w14:textId="6CD784E1" w:rsidR="00A02029" w:rsidRDefault="00A02029" w:rsidP="00A02029">
      <w:pPr>
        <w:pStyle w:val="NoSpacing"/>
        <w:bidi/>
        <w:ind w:left="180"/>
        <w:rPr>
          <w:rtl/>
          <w:lang w:bidi="ar-IQ"/>
        </w:rPr>
      </w:pPr>
      <w:r w:rsidRPr="00EE59A4">
        <w:rPr>
          <w:rFonts w:cs="Arial"/>
          <w:rtl/>
          <w:lang w:bidi="ar-IQ"/>
        </w:rPr>
        <w:t>•</w:t>
      </w:r>
      <w:r>
        <w:rPr>
          <w:rFonts w:hint="cs"/>
          <w:rtl/>
          <w:lang w:bidi="ar-IQ"/>
        </w:rPr>
        <w:t xml:space="preserve"> آبا</w:t>
      </w:r>
      <w:r w:rsidR="0000158A">
        <w:rPr>
          <w:rFonts w:hint="cs"/>
          <w:rtl/>
          <w:lang w:bidi="ar-IQ"/>
        </w:rPr>
        <w:t>ء</w:t>
      </w:r>
      <w:r>
        <w:rPr>
          <w:rFonts w:hint="cs"/>
          <w:rtl/>
          <w:lang w:bidi="ar-IQ"/>
        </w:rPr>
        <w:t xml:space="preserve"> يساعدون آباء</w:t>
      </w:r>
      <w:r w:rsidR="0000158A">
        <w:rPr>
          <w:rFonts w:hint="cs"/>
          <w:rtl/>
          <w:lang w:bidi="ar-IQ"/>
        </w:rPr>
        <w:t>:</w:t>
      </w:r>
      <w:r w:rsidR="00A43C42" w:rsidRPr="00A43C42">
        <w:t xml:space="preserve"> </w:t>
      </w:r>
      <w:hyperlink r:id="rId32" w:history="1">
        <w:r w:rsidR="00A43C42" w:rsidRPr="00A76D1D">
          <w:rPr>
            <w:rStyle w:val="Hyperlink"/>
          </w:rPr>
          <w:t>https://www.parentshelpingparents.org/</w:t>
        </w:r>
      </w:hyperlink>
      <w:r w:rsidR="00A43C42">
        <w:t xml:space="preserve"> </w:t>
      </w:r>
      <w:r w:rsidR="0000158A">
        <w:rPr>
          <w:lang w:bidi="ar-IQ"/>
        </w:rPr>
        <w:t xml:space="preserve"> </w:t>
      </w:r>
    </w:p>
    <w:p w14:paraId="40043A8A" w14:textId="6B3E030D" w:rsidR="0000158A" w:rsidRDefault="0000158A" w:rsidP="0000158A">
      <w:pPr>
        <w:pStyle w:val="NoSpacing"/>
        <w:bidi/>
        <w:ind w:left="180"/>
        <w:rPr>
          <w:rtl/>
          <w:lang w:bidi="ar-IQ"/>
        </w:rPr>
      </w:pPr>
      <w:r w:rsidRPr="00EE59A4">
        <w:rPr>
          <w:rFonts w:cs="Arial"/>
          <w:rtl/>
          <w:lang w:bidi="ar-IQ"/>
        </w:rPr>
        <w:t>•</w:t>
      </w:r>
      <w:r>
        <w:rPr>
          <w:rFonts w:hint="cs"/>
          <w:rtl/>
          <w:lang w:bidi="ar-IQ"/>
        </w:rPr>
        <w:t xml:space="preserve"> خط الجهد الأبوي 7/24: هاتف فوري متعدد اللغات خصوصي ومجهول: </w:t>
      </w:r>
      <w:r>
        <w:rPr>
          <w:lang w:bidi="ar-IQ"/>
        </w:rPr>
        <w:t>1-800-632-8188</w:t>
      </w:r>
      <w:r>
        <w:rPr>
          <w:rFonts w:hint="cs"/>
          <w:rtl/>
          <w:lang w:bidi="ar-IQ"/>
        </w:rPr>
        <w:t>.</w:t>
      </w:r>
    </w:p>
    <w:p w14:paraId="5ED0CDAC" w14:textId="56467367" w:rsidR="0000158A" w:rsidRPr="00B630C8" w:rsidRDefault="0000158A" w:rsidP="0000158A">
      <w:pPr>
        <w:pStyle w:val="Heading1"/>
        <w:bidi/>
        <w:rPr>
          <w:rStyle w:val="IntenseEmphasis"/>
          <w:b w:val="0"/>
          <w:bCs w:val="0"/>
          <w:caps/>
          <w:color w:val="FFFFFF" w:themeColor="background1"/>
          <w:spacing w:val="15"/>
          <w:rtl/>
          <w:lang w:bidi="ar-IQ"/>
        </w:rPr>
      </w:pPr>
      <w:r>
        <w:rPr>
          <w:rStyle w:val="IntenseEmphasis"/>
          <w:rFonts w:hint="cs"/>
          <w:b w:val="0"/>
          <w:bCs w:val="0"/>
          <w:caps/>
          <w:color w:val="FFFFFF" w:themeColor="background1"/>
          <w:spacing w:val="15"/>
          <w:rtl/>
        </w:rPr>
        <w:t>خطوط هاتف ساخنة</w:t>
      </w:r>
    </w:p>
    <w:p w14:paraId="4507FF0F" w14:textId="0DBE113C" w:rsidR="0000158A" w:rsidRDefault="0000158A" w:rsidP="0000158A">
      <w:pPr>
        <w:pStyle w:val="NoSpacing"/>
        <w:bidi/>
        <w:ind w:left="180"/>
        <w:rPr>
          <w:b/>
          <w:bCs/>
          <w:rtl/>
          <w:lang w:bidi="ar-IQ"/>
        </w:rPr>
      </w:pPr>
      <w:r>
        <w:rPr>
          <w:rFonts w:hint="cs"/>
          <w:b/>
          <w:bCs/>
          <w:rtl/>
          <w:lang w:bidi="ar-IQ"/>
        </w:rPr>
        <w:t xml:space="preserve">العنف المنزلي: </w:t>
      </w:r>
      <w:r w:rsidRPr="0000158A">
        <w:rPr>
          <w:rFonts w:cs="Arial"/>
          <w:rtl/>
          <w:lang w:bidi="ar-IQ"/>
        </w:rPr>
        <w:t>إذا كنت أنت</w:t>
      </w:r>
      <w:r>
        <w:rPr>
          <w:rFonts w:cs="Arial" w:hint="cs"/>
          <w:rtl/>
          <w:lang w:bidi="ar-IQ"/>
        </w:rPr>
        <w:t>ي</w:t>
      </w:r>
      <w:r w:rsidRPr="0000158A">
        <w:rPr>
          <w:rFonts w:cs="Arial"/>
          <w:rtl/>
          <w:lang w:bidi="ar-IQ"/>
        </w:rPr>
        <w:t xml:space="preserve"> أو أي شخص تعرف</w:t>
      </w:r>
      <w:r>
        <w:rPr>
          <w:rFonts w:cs="Arial" w:hint="cs"/>
          <w:rtl/>
          <w:lang w:bidi="ar-IQ"/>
        </w:rPr>
        <w:t>ينه</w:t>
      </w:r>
      <w:r w:rsidRPr="0000158A">
        <w:rPr>
          <w:rFonts w:cs="Arial"/>
          <w:rtl/>
          <w:lang w:bidi="ar-IQ"/>
        </w:rPr>
        <w:t xml:space="preserve"> يعمل في الحجر الصحي في منزل حيث لا يشعرون بالأمان، تتوفر المساعدة.</w:t>
      </w:r>
    </w:p>
    <w:p w14:paraId="4FA7D249" w14:textId="766DD242" w:rsidR="0000158A" w:rsidRDefault="0000158A" w:rsidP="0000158A">
      <w:pPr>
        <w:pStyle w:val="NoSpacing"/>
        <w:numPr>
          <w:ilvl w:val="0"/>
          <w:numId w:val="1"/>
        </w:numPr>
        <w:bidi/>
        <w:rPr>
          <w:lang w:bidi="ar-IQ"/>
        </w:rPr>
      </w:pPr>
      <w:r>
        <w:rPr>
          <w:rFonts w:hint="cs"/>
          <w:b/>
          <w:bCs/>
          <w:rtl/>
          <w:lang w:bidi="ar-IQ"/>
        </w:rPr>
        <w:t>سيف لينك</w:t>
      </w:r>
      <w:r w:rsidR="001537E7">
        <w:rPr>
          <w:rFonts w:hint="cs"/>
          <w:b/>
          <w:bCs/>
          <w:rtl/>
          <w:lang w:bidi="ar-IQ"/>
        </w:rPr>
        <w:t xml:space="preserve"> </w:t>
      </w:r>
      <w:r w:rsidR="001537E7">
        <w:rPr>
          <w:b/>
          <w:bCs/>
          <w:lang w:bidi="ar-IQ"/>
        </w:rPr>
        <w:t>(Safe Link)</w:t>
      </w:r>
      <w:r w:rsidR="001537E7">
        <w:rPr>
          <w:rFonts w:hint="cs"/>
          <w:b/>
          <w:bCs/>
          <w:rtl/>
          <w:lang w:bidi="ar-IQ"/>
        </w:rPr>
        <w:t xml:space="preserve"> هو خط ساخن متعدد اللغات 7/24. </w:t>
      </w:r>
      <w:r w:rsidR="001537E7">
        <w:rPr>
          <w:rFonts w:cs="Arial" w:hint="cs"/>
          <w:rtl/>
          <w:lang w:bidi="ar-IQ"/>
        </w:rPr>
        <w:t>يستطيع ا</w:t>
      </w:r>
      <w:r w:rsidR="001537E7" w:rsidRPr="001537E7">
        <w:rPr>
          <w:rFonts w:cs="Arial"/>
          <w:rtl/>
          <w:lang w:bidi="ar-IQ"/>
        </w:rPr>
        <w:t xml:space="preserve">لمدافعين المساعدة في </w:t>
      </w:r>
      <w:r w:rsidR="001537E7">
        <w:rPr>
          <w:rFonts w:cs="Arial" w:hint="cs"/>
          <w:rtl/>
          <w:lang w:bidi="ar-IQ"/>
        </w:rPr>
        <w:t>تصميم</w:t>
      </w:r>
      <w:r w:rsidR="001537E7" w:rsidRPr="001537E7">
        <w:rPr>
          <w:rFonts w:cs="Arial"/>
          <w:rtl/>
          <w:lang w:bidi="ar-IQ"/>
        </w:rPr>
        <w:t xml:space="preserve"> السلامة، إيجاد موارد للمأوى، ومجموعات دعم العنف المنزلي، والعديد من الاحتياجات الأخرى.</w:t>
      </w:r>
    </w:p>
    <w:p w14:paraId="213C085F" w14:textId="3825AE11" w:rsidR="001537E7" w:rsidRDefault="001537E7" w:rsidP="001537E7">
      <w:pPr>
        <w:pStyle w:val="NoSpacing"/>
        <w:numPr>
          <w:ilvl w:val="1"/>
          <w:numId w:val="1"/>
        </w:numPr>
        <w:bidi/>
        <w:rPr>
          <w:lang w:bidi="ar-IQ"/>
        </w:rPr>
      </w:pPr>
      <w:r>
        <w:rPr>
          <w:rFonts w:hint="cs"/>
          <w:rtl/>
          <w:lang w:bidi="ar-IQ"/>
        </w:rPr>
        <w:t xml:space="preserve">خط سيف لينك 7/24 خط الازمة الساخن: </w:t>
      </w:r>
      <w:r>
        <w:rPr>
          <w:rFonts w:cs="Calibri"/>
          <w:b/>
          <w:bCs/>
        </w:rPr>
        <w:t>(877) 785-2020</w:t>
      </w:r>
      <w:r>
        <w:rPr>
          <w:rFonts w:cs="Calibri" w:hint="cs"/>
          <w:b/>
          <w:bCs/>
          <w:rtl/>
        </w:rPr>
        <w:t xml:space="preserve">، </w:t>
      </w:r>
      <w:r w:rsidRPr="001537E7">
        <w:rPr>
          <w:rFonts w:hint="cs"/>
          <w:rtl/>
          <w:lang w:bidi="ar-IQ"/>
        </w:rPr>
        <w:t>وللمعوقين سمعا:</w:t>
      </w:r>
      <w:r>
        <w:rPr>
          <w:rFonts w:cs="Calibri" w:hint="cs"/>
          <w:b/>
          <w:bCs/>
          <w:rtl/>
        </w:rPr>
        <w:t xml:space="preserve"> </w:t>
      </w:r>
      <w:r>
        <w:rPr>
          <w:rFonts w:cs="Calibri"/>
          <w:b/>
          <w:bCs/>
        </w:rPr>
        <w:t>(877) 521-2601</w:t>
      </w:r>
      <w:r>
        <w:rPr>
          <w:rFonts w:cs="Calibri" w:hint="cs"/>
          <w:b/>
          <w:bCs/>
          <w:rtl/>
        </w:rPr>
        <w:t xml:space="preserve"> </w:t>
      </w:r>
    </w:p>
    <w:p w14:paraId="18939918" w14:textId="601DEC47" w:rsidR="001537E7" w:rsidRDefault="001537E7" w:rsidP="001537E7">
      <w:pPr>
        <w:pStyle w:val="NoSpacing"/>
        <w:numPr>
          <w:ilvl w:val="0"/>
          <w:numId w:val="1"/>
        </w:numPr>
        <w:bidi/>
        <w:rPr>
          <w:lang w:bidi="ar-IQ"/>
        </w:rPr>
      </w:pPr>
      <w:r w:rsidRPr="001537E7">
        <w:rPr>
          <w:rFonts w:hint="cs"/>
          <w:b/>
          <w:bCs/>
          <w:rtl/>
          <w:lang w:bidi="ar-IQ"/>
        </w:rPr>
        <w:t>خط العنف المنزلي الوطني الساخن المباشر</w:t>
      </w:r>
      <w:r>
        <w:rPr>
          <w:rFonts w:hint="cs"/>
          <w:rtl/>
          <w:lang w:bidi="ar-IQ"/>
        </w:rPr>
        <w:t xml:space="preserve">. يقدم هذا الخط مساعدة وتخطيط السلامة 7 ايام، 24 ساعة. </w:t>
      </w:r>
      <w:r w:rsidRPr="00FD2B25">
        <w:rPr>
          <w:rFonts w:hint="cs"/>
          <w:rtl/>
          <w:lang w:bidi="ar-IQ"/>
        </w:rPr>
        <w:t xml:space="preserve">اتصلوا بـ </w:t>
      </w:r>
      <w:r w:rsidRPr="00FD2B25">
        <w:rPr>
          <w:b/>
          <w:bCs/>
          <w:lang w:bidi="ar-IQ"/>
        </w:rPr>
        <w:t>1-800-799-7233</w:t>
      </w:r>
      <w:r w:rsidRPr="00FD2B25">
        <w:rPr>
          <w:rFonts w:hint="cs"/>
          <w:rtl/>
          <w:lang w:bidi="ar-IQ"/>
        </w:rPr>
        <w:t xml:space="preserve"> للمساعدة بالتكلم مع شخص. </w:t>
      </w:r>
      <w:r w:rsidRPr="00FD2B25">
        <w:rPr>
          <w:rFonts w:cs="Arial"/>
          <w:rtl/>
          <w:lang w:bidi="ar-IQ"/>
        </w:rPr>
        <w:t>إذا كنت غير قادر</w:t>
      </w:r>
      <w:r w:rsidRPr="00FD2B25">
        <w:rPr>
          <w:rFonts w:cs="Arial" w:hint="cs"/>
          <w:rtl/>
          <w:lang w:bidi="ar-IQ"/>
        </w:rPr>
        <w:t>ة</w:t>
      </w:r>
      <w:r w:rsidRPr="00FD2B25">
        <w:rPr>
          <w:rFonts w:cs="Arial"/>
          <w:rtl/>
          <w:lang w:bidi="ar-IQ"/>
        </w:rPr>
        <w:t xml:space="preserve"> على التحدث بأمان، يمكنك تسجيل الدخول إلى </w:t>
      </w:r>
      <w:hyperlink r:id="rId33" w:history="1">
        <w:r w:rsidRPr="006069C2">
          <w:rPr>
            <w:rStyle w:val="Hyperlink"/>
            <w:lang w:bidi="ar-IQ"/>
          </w:rPr>
          <w:t>thehotline.org</w:t>
        </w:r>
      </w:hyperlink>
      <w:r w:rsidRPr="00FD2B25">
        <w:rPr>
          <w:rFonts w:cs="Arial"/>
          <w:rtl/>
          <w:lang w:bidi="ar-IQ"/>
        </w:rPr>
        <w:t xml:space="preserve"> للدردشة عبر الإنترنت، أو أرسل</w:t>
      </w:r>
      <w:r w:rsidRPr="00FD2B25">
        <w:rPr>
          <w:rFonts w:cs="Arial" w:hint="cs"/>
          <w:rtl/>
          <w:lang w:bidi="ar-IQ"/>
        </w:rPr>
        <w:t>ي</w:t>
      </w:r>
      <w:r w:rsidR="00FD2B25" w:rsidRPr="00FD2B25">
        <w:rPr>
          <w:rFonts w:cs="Arial" w:hint="cs"/>
          <w:rtl/>
          <w:lang w:bidi="ar-IQ"/>
        </w:rPr>
        <w:t xml:space="preserve"> كرسالة نصية كلمة</w:t>
      </w:r>
      <w:r w:rsidRPr="00FD2B25">
        <w:rPr>
          <w:rFonts w:cs="Arial"/>
          <w:rtl/>
          <w:lang w:bidi="ar-IQ"/>
        </w:rPr>
        <w:t xml:space="preserve"> </w:t>
      </w:r>
      <w:r w:rsidRPr="00FD2B25">
        <w:rPr>
          <w:lang w:bidi="ar-IQ"/>
        </w:rPr>
        <w:t>LOVEIS</w:t>
      </w:r>
      <w:r w:rsidRPr="00FD2B25">
        <w:rPr>
          <w:rFonts w:cs="Arial"/>
          <w:rtl/>
          <w:lang w:bidi="ar-IQ"/>
        </w:rPr>
        <w:t xml:space="preserve"> إلى 22522</w:t>
      </w:r>
      <w:r w:rsidR="00FD2B25">
        <w:rPr>
          <w:rFonts w:hint="cs"/>
          <w:rtl/>
          <w:lang w:bidi="ar-IQ"/>
        </w:rPr>
        <w:t>.</w:t>
      </w:r>
    </w:p>
    <w:p w14:paraId="4A250C2F" w14:textId="48E2643E" w:rsidR="00FD2B25" w:rsidRDefault="00FD2B25" w:rsidP="00FD2B25">
      <w:pPr>
        <w:pStyle w:val="NoSpacing"/>
        <w:bidi/>
        <w:ind w:left="270"/>
        <w:rPr>
          <w:rFonts w:cs="Arial"/>
          <w:rtl/>
          <w:lang w:bidi="ar-IQ"/>
        </w:rPr>
      </w:pPr>
      <w:r>
        <w:rPr>
          <w:rFonts w:hint="cs"/>
          <w:b/>
          <w:bCs/>
          <w:rtl/>
          <w:lang w:bidi="ar-IQ"/>
        </w:rPr>
        <w:t>إيذاء الاطفال</w:t>
      </w:r>
      <w:r w:rsidRPr="00FD2B25">
        <w:rPr>
          <w:rFonts w:hint="cs"/>
          <w:rtl/>
          <w:lang w:bidi="ar-IQ"/>
        </w:rPr>
        <w:t>:</w:t>
      </w:r>
      <w:r>
        <w:rPr>
          <w:rFonts w:hint="cs"/>
          <w:rtl/>
          <w:lang w:bidi="ar-IQ"/>
        </w:rPr>
        <w:t xml:space="preserve"> </w:t>
      </w:r>
      <w:r w:rsidRPr="00FD2B25">
        <w:rPr>
          <w:rFonts w:cs="Arial"/>
          <w:rtl/>
          <w:lang w:bidi="ar-IQ"/>
        </w:rPr>
        <w:t>يرجى الاتصال على الفور إذا كنت تعرف أو تشك في حادثة إساءة معاملة الأطفال أو إهمالهم.</w:t>
      </w:r>
    </w:p>
    <w:p w14:paraId="302C7CEF" w14:textId="4D06623D" w:rsidR="00FD2B25" w:rsidRDefault="00FD2B25" w:rsidP="00FD2B25">
      <w:pPr>
        <w:pStyle w:val="NoSpacing"/>
        <w:numPr>
          <w:ilvl w:val="0"/>
          <w:numId w:val="7"/>
        </w:numPr>
        <w:bidi/>
        <w:rPr>
          <w:lang w:bidi="ar-IQ"/>
        </w:rPr>
      </w:pPr>
      <w:r w:rsidRPr="00FD2B25">
        <w:rPr>
          <w:rFonts w:cs="Arial"/>
          <w:rtl/>
          <w:lang w:bidi="ar-IQ"/>
        </w:rPr>
        <w:t xml:space="preserve">خلال ساعات العمل العادية (8:45 صباحًا </w:t>
      </w:r>
      <w:r>
        <w:rPr>
          <w:rFonts w:cs="Arial" w:hint="cs"/>
          <w:rtl/>
          <w:lang w:bidi="ar-IQ"/>
        </w:rPr>
        <w:t>الى</w:t>
      </w:r>
      <w:r w:rsidRPr="00FD2B25">
        <w:rPr>
          <w:rFonts w:cs="Arial"/>
          <w:rtl/>
          <w:lang w:bidi="ar-IQ"/>
        </w:rPr>
        <w:t xml:space="preserve"> 5 مساءً </w:t>
      </w:r>
      <w:r>
        <w:rPr>
          <w:rFonts w:cs="Arial" w:hint="cs"/>
          <w:rtl/>
          <w:lang w:bidi="ar-IQ"/>
        </w:rPr>
        <w:t>من</w:t>
      </w:r>
      <w:r w:rsidRPr="00FD2B25">
        <w:rPr>
          <w:rFonts w:cs="Arial"/>
          <w:rtl/>
          <w:lang w:bidi="ar-IQ"/>
        </w:rPr>
        <w:t xml:space="preserve"> </w:t>
      </w:r>
      <w:r>
        <w:rPr>
          <w:rFonts w:cs="Arial" w:hint="cs"/>
          <w:rtl/>
          <w:lang w:bidi="ar-IQ"/>
        </w:rPr>
        <w:t>الثنين الى الجمعة</w:t>
      </w:r>
      <w:r w:rsidRPr="00FD2B25">
        <w:rPr>
          <w:rFonts w:cs="Arial"/>
          <w:rtl/>
          <w:lang w:bidi="ar-IQ"/>
        </w:rPr>
        <w:t xml:space="preserve">) </w:t>
      </w:r>
      <w:hyperlink r:id="rId34" w:history="1">
        <w:r w:rsidRPr="006069C2">
          <w:rPr>
            <w:rStyle w:val="Hyperlink"/>
            <w:rFonts w:cs="Arial"/>
            <w:b/>
            <w:bCs/>
            <w:rtl/>
            <w:lang w:bidi="ar-IQ"/>
          </w:rPr>
          <w:t>اتصل</w:t>
        </w:r>
        <w:r w:rsidRPr="006069C2">
          <w:rPr>
            <w:rStyle w:val="Hyperlink"/>
            <w:rFonts w:cs="Arial" w:hint="cs"/>
            <w:b/>
            <w:bCs/>
            <w:rtl/>
            <w:lang w:bidi="ar-IQ"/>
          </w:rPr>
          <w:t>وا</w:t>
        </w:r>
        <w:r w:rsidRPr="006069C2">
          <w:rPr>
            <w:rStyle w:val="Hyperlink"/>
            <w:rFonts w:cs="Arial"/>
            <w:b/>
            <w:bCs/>
            <w:rtl/>
            <w:lang w:bidi="ar-IQ"/>
          </w:rPr>
          <w:t xml:space="preserve"> بمكتب المنطقة التابع لوزارة الأسرة والطفل (</w:t>
        </w:r>
        <w:r w:rsidRPr="006069C2">
          <w:rPr>
            <w:rStyle w:val="Hyperlink"/>
            <w:b/>
            <w:bCs/>
            <w:lang w:bidi="ar-IQ"/>
          </w:rPr>
          <w:t>DCF</w:t>
        </w:r>
        <w:r w:rsidRPr="006069C2">
          <w:rPr>
            <w:rStyle w:val="Hyperlink"/>
            <w:rFonts w:cs="Arial"/>
            <w:b/>
            <w:bCs/>
            <w:rtl/>
            <w:lang w:bidi="ar-IQ"/>
          </w:rPr>
          <w:t>) الذي يخدم المدينة أو البلدة</w:t>
        </w:r>
      </w:hyperlink>
      <w:r w:rsidRPr="00FD2B25">
        <w:rPr>
          <w:rFonts w:cs="Arial"/>
          <w:rtl/>
          <w:lang w:bidi="ar-IQ"/>
        </w:rPr>
        <w:t xml:space="preserve"> حيث يعيش الطفل.</w:t>
      </w:r>
    </w:p>
    <w:p w14:paraId="745F07BC" w14:textId="33C93A30" w:rsidR="00FD2B25" w:rsidRPr="00FD2B25" w:rsidRDefault="00FD2B25" w:rsidP="00FD2B25">
      <w:pPr>
        <w:pStyle w:val="NoSpacing"/>
        <w:numPr>
          <w:ilvl w:val="0"/>
          <w:numId w:val="7"/>
        </w:numPr>
        <w:bidi/>
        <w:rPr>
          <w:rtl/>
          <w:lang w:bidi="ar-IQ"/>
        </w:rPr>
      </w:pPr>
      <w:r>
        <w:rPr>
          <w:rFonts w:cs="Arial" w:hint="cs"/>
          <w:rtl/>
          <w:lang w:bidi="ar-IQ"/>
        </w:rPr>
        <w:t>في ال</w:t>
      </w:r>
      <w:r w:rsidRPr="00FD2B25">
        <w:rPr>
          <w:rFonts w:cs="Arial"/>
          <w:rtl/>
          <w:lang w:bidi="ar-IQ"/>
        </w:rPr>
        <w:t>ليالي وعطلات نهاية الأسبوع والعطلات</w:t>
      </w:r>
      <w:r>
        <w:rPr>
          <w:rFonts w:cs="Arial" w:hint="cs"/>
          <w:rtl/>
          <w:lang w:bidi="ar-IQ"/>
        </w:rPr>
        <w:t xml:space="preserve"> الوطنية</w:t>
      </w:r>
      <w:r w:rsidRPr="00FD2B25">
        <w:rPr>
          <w:rFonts w:cs="Arial"/>
          <w:rtl/>
          <w:lang w:bidi="ar-IQ"/>
        </w:rPr>
        <w:t xml:space="preserve"> </w:t>
      </w:r>
      <w:r>
        <w:rPr>
          <w:rFonts w:cs="Arial" w:hint="cs"/>
          <w:rtl/>
          <w:lang w:bidi="ar-IQ"/>
        </w:rPr>
        <w:t>إتصلوا</w:t>
      </w:r>
      <w:r w:rsidRPr="00FD2B25">
        <w:rPr>
          <w:rFonts w:cs="Arial"/>
          <w:rtl/>
          <w:lang w:bidi="ar-IQ"/>
        </w:rPr>
        <w:t xml:space="preserve"> بالخط الساخن للأطفال في خطر على</w:t>
      </w:r>
      <w:r>
        <w:rPr>
          <w:rFonts w:hint="cs"/>
          <w:rtl/>
          <w:lang w:bidi="ar-IQ"/>
        </w:rPr>
        <w:t xml:space="preserve"> </w:t>
      </w:r>
      <w:r w:rsidRPr="006069C2">
        <w:rPr>
          <w:rFonts w:cs="Calibri"/>
          <w:u w:val="single"/>
        </w:rPr>
        <w:t>(</w:t>
      </w:r>
      <w:hyperlink r:id="rId35" w:tgtFrame="_blank" w:history="1">
        <w:r w:rsidRPr="006069C2">
          <w:rPr>
            <w:rStyle w:val="Strong"/>
            <w:rFonts w:cs="Calibri"/>
            <w:u w:val="single"/>
            <w:bdr w:val="none" w:sz="0" w:space="0" w:color="auto" w:frame="1"/>
          </w:rPr>
          <w:t>800) 792-5200</w:t>
        </w:r>
      </w:hyperlink>
      <w:r>
        <w:rPr>
          <w:rFonts w:hint="cs"/>
          <w:rtl/>
          <w:lang w:bidi="ar-IQ"/>
        </w:rPr>
        <w:t>.</w:t>
      </w:r>
    </w:p>
    <w:p w14:paraId="140F559A" w14:textId="77777777" w:rsidR="0000158A" w:rsidRPr="00EE59A4" w:rsidRDefault="0000158A" w:rsidP="0000158A">
      <w:pPr>
        <w:pStyle w:val="NoSpacing"/>
        <w:bidi/>
        <w:ind w:left="180"/>
        <w:rPr>
          <w:rtl/>
          <w:lang w:bidi="ar-IQ"/>
        </w:rPr>
      </w:pPr>
    </w:p>
    <w:p w14:paraId="02218E4D" w14:textId="2902264B" w:rsidR="0012595D" w:rsidRPr="00B630C8" w:rsidRDefault="00D05778" w:rsidP="00D05778">
      <w:pPr>
        <w:pStyle w:val="Heading1"/>
        <w:bidi/>
        <w:rPr>
          <w:rStyle w:val="IntenseEmphasis"/>
          <w:b w:val="0"/>
          <w:bCs w:val="0"/>
          <w:caps/>
          <w:color w:val="FFFFFF" w:themeColor="background1"/>
          <w:spacing w:val="15"/>
          <w:rtl/>
          <w:lang w:bidi="ar-IQ"/>
        </w:rPr>
      </w:pPr>
      <w:r>
        <w:rPr>
          <w:rStyle w:val="IntenseEmphasis"/>
          <w:rFonts w:hint="cs"/>
          <w:b w:val="0"/>
          <w:bCs w:val="0"/>
          <w:caps/>
          <w:color w:val="FFFFFF" w:themeColor="background1"/>
          <w:spacing w:val="15"/>
          <w:rtl/>
        </w:rPr>
        <w:t>لا يوجد انترنت في البيت؟</w:t>
      </w:r>
    </w:p>
    <w:p w14:paraId="02BC8F0C" w14:textId="02C09107" w:rsidR="00D05778" w:rsidRDefault="00D05778" w:rsidP="00D05778">
      <w:pPr>
        <w:pStyle w:val="NoSpacing"/>
        <w:bidi/>
        <w:ind w:left="180"/>
      </w:pPr>
      <w:r>
        <w:rPr>
          <w:rFonts w:cs="Arial"/>
          <w:rtl/>
        </w:rPr>
        <w:t xml:space="preserve">• تقدم </w:t>
      </w:r>
      <w:r>
        <w:rPr>
          <w:rFonts w:cs="Arial" w:hint="cs"/>
          <w:rtl/>
        </w:rPr>
        <w:t xml:space="preserve">كومكاست </w:t>
      </w:r>
      <w:r>
        <w:t>Comcast</w:t>
      </w:r>
      <w:r>
        <w:rPr>
          <w:rFonts w:cs="Arial"/>
          <w:rtl/>
        </w:rPr>
        <w:t xml:space="preserve"> مبادرات لمساعدة العائلات في الوصول إلى الإنترنت. </w:t>
      </w:r>
      <w:r w:rsidR="00A914D6" w:rsidRPr="00A914D6">
        <w:rPr>
          <w:rStyle w:val="Hyperlink"/>
          <w:rtl/>
        </w:rPr>
        <w:fldChar w:fldCharType="begin"/>
      </w:r>
      <w:r w:rsidR="00A914D6" w:rsidRPr="00A914D6">
        <w:rPr>
          <w:rStyle w:val="Hyperlink"/>
          <w:rtl/>
        </w:rPr>
        <w:instrText xml:space="preserve"> </w:instrText>
      </w:r>
      <w:r w:rsidR="00A914D6" w:rsidRPr="00A914D6">
        <w:rPr>
          <w:rStyle w:val="Hyperlink"/>
        </w:rPr>
        <w:instrText>HYPERLINK</w:instrText>
      </w:r>
      <w:r w:rsidR="00A914D6" w:rsidRPr="00A914D6">
        <w:rPr>
          <w:rStyle w:val="Hyperlink"/>
          <w:rtl/>
        </w:rPr>
        <w:instrText xml:space="preserve"> "</w:instrText>
      </w:r>
      <w:r w:rsidR="00A914D6" w:rsidRPr="00A914D6">
        <w:rPr>
          <w:rStyle w:val="Hyperlink"/>
        </w:rPr>
        <w:instrText>https://corporate.comcast.com/covid-19</w:instrText>
      </w:r>
      <w:r w:rsidR="00A914D6" w:rsidRPr="00A914D6">
        <w:rPr>
          <w:rStyle w:val="Hyperlink"/>
          <w:rtl/>
        </w:rPr>
        <w:instrText xml:space="preserve">" </w:instrText>
      </w:r>
      <w:r w:rsidR="00A914D6" w:rsidRPr="00A914D6">
        <w:rPr>
          <w:rStyle w:val="Hyperlink"/>
          <w:rtl/>
        </w:rPr>
        <w:fldChar w:fldCharType="separate"/>
      </w:r>
      <w:r w:rsidRPr="00A914D6">
        <w:rPr>
          <w:rStyle w:val="Hyperlink"/>
          <w:rtl/>
        </w:rPr>
        <w:t>شاهد المزيد من المعلومات حول هذا العرض من كومكاست</w:t>
      </w:r>
      <w:r w:rsidRPr="00A914D6">
        <w:rPr>
          <w:rStyle w:val="Hyperlink"/>
          <w:rFonts w:cs="Arial"/>
          <w:rtl/>
        </w:rPr>
        <w:t>.</w:t>
      </w:r>
      <w:r w:rsidR="00A914D6" w:rsidRPr="00A914D6">
        <w:rPr>
          <w:rStyle w:val="Hyperlink"/>
          <w:rtl/>
        </w:rPr>
        <w:fldChar w:fldCharType="end"/>
      </w:r>
    </w:p>
    <w:p w14:paraId="16C883C6" w14:textId="610DC0FC" w:rsidR="00D05778" w:rsidRDefault="00D05778" w:rsidP="00D05778">
      <w:pPr>
        <w:pStyle w:val="NoSpacing"/>
        <w:bidi/>
        <w:ind w:left="180"/>
      </w:pPr>
      <w:r>
        <w:rPr>
          <w:rFonts w:cs="Arial"/>
          <w:rtl/>
        </w:rPr>
        <w:t xml:space="preserve">• في بوسطن، </w:t>
      </w:r>
      <w:r>
        <w:rPr>
          <w:rFonts w:cs="Arial" w:hint="cs"/>
          <w:rtl/>
        </w:rPr>
        <w:t>عرض</w:t>
      </w:r>
      <w:r>
        <w:rPr>
          <w:rFonts w:cs="Arial"/>
          <w:rtl/>
        </w:rPr>
        <w:t xml:space="preserve"> العمدة معلومات وموارد حول </w:t>
      </w:r>
      <w:r w:rsidR="00A914D6" w:rsidRPr="00A914D6">
        <w:rPr>
          <w:rStyle w:val="Hyperlink"/>
          <w:rtl/>
        </w:rPr>
        <w:fldChar w:fldCharType="begin"/>
      </w:r>
      <w:r w:rsidR="00A914D6" w:rsidRPr="00A914D6">
        <w:rPr>
          <w:rStyle w:val="Hyperlink"/>
          <w:rtl/>
        </w:rPr>
        <w:instrText xml:space="preserve"> </w:instrText>
      </w:r>
      <w:r w:rsidR="00A914D6" w:rsidRPr="00A914D6">
        <w:rPr>
          <w:rStyle w:val="Hyperlink"/>
        </w:rPr>
        <w:instrText>HYPERLINK</w:instrText>
      </w:r>
      <w:r w:rsidR="00A914D6" w:rsidRPr="00A914D6">
        <w:rPr>
          <w:rStyle w:val="Hyperlink"/>
          <w:rtl/>
        </w:rPr>
        <w:instrText xml:space="preserve"> "</w:instrText>
      </w:r>
      <w:r w:rsidR="00A914D6" w:rsidRPr="00A914D6">
        <w:rPr>
          <w:rStyle w:val="Hyperlink"/>
        </w:rPr>
        <w:instrText>https://www.boston.gov/news/internet-connectivity-and-technology-supports-during-covid-19-response</w:instrText>
      </w:r>
      <w:r w:rsidR="00A914D6" w:rsidRPr="00A914D6">
        <w:rPr>
          <w:rStyle w:val="Hyperlink"/>
          <w:rtl/>
        </w:rPr>
        <w:instrText xml:space="preserve">" </w:instrText>
      </w:r>
      <w:r w:rsidR="00A914D6" w:rsidRPr="00A914D6">
        <w:rPr>
          <w:rStyle w:val="Hyperlink"/>
          <w:rtl/>
        </w:rPr>
        <w:fldChar w:fldCharType="separate"/>
      </w:r>
      <w:r w:rsidRPr="00A914D6">
        <w:rPr>
          <w:rStyle w:val="Hyperlink"/>
          <w:rtl/>
        </w:rPr>
        <w:t>الاتصال بالإنترنت والوصول إلى موارد التكنولوجيا</w:t>
      </w:r>
      <w:r w:rsidRPr="00A914D6">
        <w:rPr>
          <w:rStyle w:val="Hyperlink"/>
          <w:rFonts w:cs="Arial"/>
          <w:rtl/>
        </w:rPr>
        <w:t>.</w:t>
      </w:r>
      <w:r w:rsidR="00A914D6" w:rsidRPr="00A914D6">
        <w:rPr>
          <w:rStyle w:val="Hyperlink"/>
          <w:rtl/>
        </w:rPr>
        <w:fldChar w:fldCharType="end"/>
      </w:r>
    </w:p>
    <w:p w14:paraId="2573F031" w14:textId="703C1262" w:rsidR="00D05778" w:rsidRDefault="00D05778" w:rsidP="00D05778">
      <w:pPr>
        <w:pStyle w:val="NoSpacing"/>
        <w:bidi/>
        <w:ind w:left="180"/>
      </w:pPr>
      <w:r>
        <w:rPr>
          <w:rFonts w:cs="Arial"/>
          <w:rtl/>
        </w:rPr>
        <w:t>• يوفر</w:t>
      </w:r>
      <w:r>
        <w:rPr>
          <w:rFonts w:cs="Arial" w:hint="cs"/>
          <w:rtl/>
          <w:lang w:bidi="ar-IQ"/>
        </w:rPr>
        <w:t xml:space="preserve"> فروم</w:t>
      </w:r>
      <w:r>
        <w:rPr>
          <w:rFonts w:cs="Arial"/>
          <w:rtl/>
        </w:rPr>
        <w:t xml:space="preserve"> </w:t>
      </w:r>
      <w:hyperlink r:id="rId36" w:history="1">
        <w:r w:rsidRPr="00A914D6">
          <w:rPr>
            <w:rStyle w:val="Hyperlink"/>
          </w:rPr>
          <w:t>Vroom</w:t>
        </w:r>
      </w:hyperlink>
      <w:r>
        <w:rPr>
          <w:rFonts w:cs="Arial"/>
          <w:rtl/>
        </w:rPr>
        <w:t xml:space="preserve"> نصائح تعليمية مجانية وسهلة الاستخدام للأطفال من سن 5 سنوات أو أقل، يتم توصيلها يوميًا مباشرة إلى هاتفك.</w:t>
      </w:r>
    </w:p>
    <w:p w14:paraId="4FC6CA7C" w14:textId="7B3D859F" w:rsidR="00D05778" w:rsidRDefault="00D05778" w:rsidP="00D05778">
      <w:pPr>
        <w:pStyle w:val="NoSpacing"/>
        <w:bidi/>
        <w:ind w:left="180"/>
      </w:pPr>
      <w:r>
        <w:rPr>
          <w:rFonts w:cs="Arial"/>
          <w:rtl/>
        </w:rPr>
        <w:lastRenderedPageBreak/>
        <w:t xml:space="preserve">• تتوفر العديد من البرامج لتقديم </w:t>
      </w:r>
      <w:r>
        <w:rPr>
          <w:rFonts w:cs="Arial" w:hint="cs"/>
          <w:rtl/>
        </w:rPr>
        <w:t>تلميحات</w:t>
      </w:r>
      <w:r>
        <w:rPr>
          <w:rFonts w:cs="Arial"/>
          <w:rtl/>
        </w:rPr>
        <w:t xml:space="preserve"> وموارد للعائلات التي تدعم التعلم من خلال الرسائل النصية (تطبق </w:t>
      </w:r>
      <w:r>
        <w:rPr>
          <w:rFonts w:cs="Arial" w:hint="cs"/>
          <w:rtl/>
        </w:rPr>
        <w:t>أسعار</w:t>
      </w:r>
      <w:r>
        <w:rPr>
          <w:rFonts w:cs="Arial"/>
          <w:rtl/>
        </w:rPr>
        <w:t xml:space="preserve"> الرسائل والبيانات) والتطبيقات التي تستخدم هاتفك المحمول.</w:t>
      </w:r>
    </w:p>
    <w:p w14:paraId="1BF1E982" w14:textId="41835AC7" w:rsidR="0012595D" w:rsidRPr="00B630C8" w:rsidRDefault="00D05778" w:rsidP="00D05778">
      <w:pPr>
        <w:pStyle w:val="Heading1"/>
        <w:bidi/>
        <w:rPr>
          <w:rStyle w:val="IntenseEmphasis"/>
          <w:b w:val="0"/>
          <w:bCs w:val="0"/>
          <w:caps/>
          <w:color w:val="FFFFFF" w:themeColor="background1"/>
          <w:spacing w:val="15"/>
        </w:rPr>
      </w:pPr>
      <w:r w:rsidRPr="00D05778">
        <w:rPr>
          <w:rStyle w:val="IntenseEmphasis"/>
          <w:rFonts w:cs="Arial"/>
          <w:b w:val="0"/>
          <w:bCs w:val="0"/>
          <w:caps/>
          <w:color w:val="FFFFFF" w:themeColor="background1"/>
          <w:spacing w:val="15"/>
          <w:rtl/>
        </w:rPr>
        <w:t>التعلم التكميلي خلال إغلاق المدرسة:</w:t>
      </w:r>
      <w:r w:rsidR="00B630C8" w:rsidRPr="00B630C8">
        <w:rPr>
          <w:rStyle w:val="IntenseEmphasis"/>
          <w:b w:val="0"/>
          <w:bCs w:val="0"/>
          <w:color w:val="FFFFFF" w:themeColor="background1"/>
          <w:spacing w:val="15"/>
        </w:rPr>
        <w:t xml:space="preserve"> </w:t>
      </w:r>
    </w:p>
    <w:p w14:paraId="122963E2" w14:textId="50BB5F4F" w:rsidR="00C34369" w:rsidRDefault="00D05778" w:rsidP="00C34369">
      <w:pPr>
        <w:pStyle w:val="NoSpacing"/>
        <w:bidi/>
        <w:ind w:left="180"/>
        <w:rPr>
          <w:rStyle w:val="IntenseEmphasis"/>
          <w:b w:val="0"/>
          <w:bCs w:val="0"/>
          <w:caps w:val="0"/>
          <w:color w:val="FFFFFF" w:themeColor="background1"/>
          <w:spacing w:val="15"/>
        </w:rPr>
      </w:pPr>
      <w:r w:rsidRPr="00D05778">
        <w:rPr>
          <w:rFonts w:ascii="Arial" w:hAnsi="Arial" w:cs="Arial"/>
          <w:b/>
          <w:bCs/>
          <w:caps/>
          <w:rtl/>
        </w:rPr>
        <w:t xml:space="preserve">هناك العديد من الطرق غير الرسمية لإبقاء طفلك </w:t>
      </w:r>
      <w:r>
        <w:rPr>
          <w:rFonts w:ascii="Arial" w:hAnsi="Arial" w:cs="Arial" w:hint="cs"/>
          <w:b/>
          <w:bCs/>
          <w:caps/>
          <w:rtl/>
        </w:rPr>
        <w:t>منشغلا</w:t>
      </w:r>
      <w:r w:rsidRPr="00D05778">
        <w:rPr>
          <w:rFonts w:ascii="Arial" w:hAnsi="Arial" w:cs="Arial"/>
          <w:b/>
          <w:bCs/>
          <w:caps/>
          <w:rtl/>
        </w:rPr>
        <w:t xml:space="preserve"> في التعلم </w:t>
      </w:r>
      <w:r w:rsidR="00C34369">
        <w:rPr>
          <w:rFonts w:ascii="Arial" w:hAnsi="Arial" w:cs="Arial" w:hint="cs"/>
          <w:b/>
          <w:bCs/>
          <w:caps/>
          <w:rtl/>
        </w:rPr>
        <w:t>خارج</w:t>
      </w:r>
      <w:r w:rsidRPr="00D05778">
        <w:rPr>
          <w:rFonts w:ascii="Arial" w:hAnsi="Arial" w:cs="Arial"/>
          <w:b/>
          <w:bCs/>
          <w:caps/>
          <w:rtl/>
        </w:rPr>
        <w:t xml:space="preserve"> دعم الواجبات المدرسية. عندما تكون في شك، اقرأ، اقرأ، اقرأ! تعد القراءة واحدة من أهم الأنشطة التي تدعم التعلم بشكل عام. هناك أيضًا مجموعة متنوعة من ألعاب التعلم عبر الإنترنت. أي شيء يشغل طفلك ويحفز فضوله ويعرضه لأشياء جديدة سيكون ذا قيمة.</w:t>
      </w:r>
      <w:r w:rsidR="000D3789" w:rsidRPr="00F400AF">
        <w:rPr>
          <w:rStyle w:val="IntenseEmphasis"/>
          <w:b w:val="0"/>
          <w:bCs w:val="0"/>
          <w:caps w:val="0"/>
          <w:color w:val="FFFFFF" w:themeColor="background1"/>
          <w:spacing w:val="15"/>
        </w:rPr>
        <w:t xml:space="preserve"> </w:t>
      </w:r>
    </w:p>
    <w:p w14:paraId="5243ABD9" w14:textId="60674FE4" w:rsidR="00C34369" w:rsidRPr="00C34369" w:rsidRDefault="00C34369" w:rsidP="00C34369">
      <w:pPr>
        <w:pStyle w:val="NoSpacing"/>
        <w:bidi/>
        <w:ind w:left="180"/>
        <w:rPr>
          <w:rFonts w:cs="Arial"/>
        </w:rPr>
      </w:pPr>
      <w:r w:rsidRPr="00C34369">
        <w:rPr>
          <w:rtl/>
        </w:rPr>
        <w:t xml:space="preserve">• توفر </w:t>
      </w:r>
      <w:hyperlink r:id="rId37" w:history="1">
        <w:r w:rsidR="00CC0C64" w:rsidRPr="008763F2">
          <w:rPr>
            <w:rStyle w:val="Hyperlink"/>
            <w:rtl/>
          </w:rPr>
          <w:t>ال</w:t>
        </w:r>
        <w:r w:rsidR="00CE7463" w:rsidRPr="008763F2">
          <w:rPr>
            <w:rStyle w:val="Hyperlink"/>
            <w:rFonts w:hint="cs"/>
            <w:rtl/>
          </w:rPr>
          <w:t>ا</w:t>
        </w:r>
        <w:r w:rsidR="00CC0C64" w:rsidRPr="008763F2">
          <w:rPr>
            <w:rStyle w:val="Hyperlink"/>
            <w:rtl/>
          </w:rPr>
          <w:t>تح</w:t>
        </w:r>
        <w:r w:rsidR="00CE7463" w:rsidRPr="008763F2">
          <w:rPr>
            <w:rStyle w:val="Hyperlink"/>
            <w:rFonts w:hint="cs"/>
            <w:rtl/>
          </w:rPr>
          <w:t>ا</w:t>
        </w:r>
        <w:r w:rsidR="00CC0C64" w:rsidRPr="008763F2">
          <w:rPr>
            <w:rStyle w:val="Hyperlink"/>
            <w:rtl/>
          </w:rPr>
          <w:t>د</w:t>
        </w:r>
        <w:r w:rsidRPr="008763F2">
          <w:rPr>
            <w:rStyle w:val="Hyperlink"/>
            <w:rtl/>
          </w:rPr>
          <w:t xml:space="preserve"> </w:t>
        </w:r>
        <w:r w:rsidR="00CC0C64" w:rsidRPr="008763F2">
          <w:rPr>
            <w:rStyle w:val="Hyperlink"/>
            <w:rtl/>
          </w:rPr>
          <w:t>ل</w:t>
        </w:r>
        <w:r w:rsidRPr="008763F2">
          <w:rPr>
            <w:rStyle w:val="Hyperlink"/>
            <w:rtl/>
          </w:rPr>
          <w:t>لتعلم</w:t>
        </w:r>
      </w:hyperlink>
      <w:r w:rsidRPr="00C34369">
        <w:rPr>
          <w:rtl/>
        </w:rPr>
        <w:t xml:space="preserve"> وصولاً رقميًا مجانيًا إلى الكتب المصورة، بما في ذلك مجموعة متنوعة من القصص الخيالية والنص الإعلامي ليقرأها الطلاب. هناك أيضًا خيار لسرد النص.</w:t>
      </w:r>
    </w:p>
    <w:p w14:paraId="09247E80" w14:textId="1A69F2DC" w:rsidR="00C34369" w:rsidRPr="00C34369" w:rsidRDefault="00C34369" w:rsidP="00C34369">
      <w:pPr>
        <w:pStyle w:val="NoSpacing"/>
        <w:bidi/>
        <w:ind w:left="180"/>
        <w:rPr>
          <w:rFonts w:cs="Arial"/>
        </w:rPr>
      </w:pPr>
      <w:r w:rsidRPr="00C34369">
        <w:rPr>
          <w:rtl/>
        </w:rPr>
        <w:t xml:space="preserve">• </w:t>
      </w:r>
      <w:r w:rsidRPr="007D55EE">
        <w:rPr>
          <w:rtl/>
        </w:rPr>
        <w:t>تساعد</w:t>
      </w:r>
      <w:r w:rsidR="007D55EE" w:rsidRPr="007D55EE">
        <w:rPr>
          <w:rtl/>
        </w:rPr>
        <w:t xml:space="preserve"> </w:t>
      </w:r>
      <w:hyperlink r:id="rId38" w:history="1">
        <w:r w:rsidR="007D55EE" w:rsidRPr="007D55EE">
          <w:rPr>
            <w:rStyle w:val="Hyperlink"/>
            <w:rtl/>
          </w:rPr>
          <w:t>حزمة ادوات</w:t>
        </w:r>
      </w:hyperlink>
      <w:r w:rsidR="007D55EE" w:rsidRPr="007D55EE">
        <w:rPr>
          <w:rStyle w:val="Hyperlink"/>
          <w:u w:val="none"/>
          <w:rtl/>
        </w:rPr>
        <w:t xml:space="preserve"> </w:t>
      </w:r>
      <w:r w:rsidR="007D55EE" w:rsidRPr="007D55EE">
        <w:rPr>
          <w:rStyle w:val="Hyperlink"/>
          <w:rFonts w:hint="cs"/>
          <w:i/>
          <w:iCs/>
          <w:u w:val="none"/>
          <w:rtl/>
        </w:rPr>
        <w:t>المركز الوطني لتحسين محو الأمية</w:t>
      </w:r>
      <w:r w:rsidR="007D55EE" w:rsidRPr="007D55EE">
        <w:rPr>
          <w:rFonts w:hint="cs"/>
          <w:rtl/>
        </w:rPr>
        <w:t xml:space="preserve"> الأسر على فهم وممارسة مهارات مستحسنة لمحو الأمية</w:t>
      </w:r>
      <w:r w:rsidR="007D55EE" w:rsidRPr="007D55EE">
        <w:rPr>
          <w:rtl/>
        </w:rPr>
        <w:t>.</w:t>
      </w:r>
    </w:p>
    <w:p w14:paraId="30077D1F" w14:textId="2306FB58" w:rsidR="00F400AF" w:rsidRPr="00C34369" w:rsidRDefault="00C34369" w:rsidP="00C34369">
      <w:pPr>
        <w:pStyle w:val="NoSpacing"/>
        <w:bidi/>
        <w:ind w:left="180"/>
        <w:rPr>
          <w:rFonts w:cs="Arial"/>
        </w:rPr>
      </w:pPr>
      <w:r w:rsidRPr="00C34369">
        <w:rPr>
          <w:rtl/>
        </w:rPr>
        <w:t xml:space="preserve">• يقدم </w:t>
      </w:r>
      <w:r w:rsidR="008763F2" w:rsidRPr="008763F2">
        <w:rPr>
          <w:rStyle w:val="Hyperlink"/>
          <w:rtl/>
        </w:rPr>
        <w:fldChar w:fldCharType="begin"/>
      </w:r>
      <w:r w:rsidR="008763F2" w:rsidRPr="008763F2">
        <w:rPr>
          <w:rStyle w:val="Hyperlink"/>
          <w:rtl/>
        </w:rPr>
        <w:instrText xml:space="preserve"> </w:instrText>
      </w:r>
      <w:r w:rsidR="008763F2" w:rsidRPr="008763F2">
        <w:rPr>
          <w:rStyle w:val="Hyperlink"/>
        </w:rPr>
        <w:instrText>HYPERLINK</w:instrText>
      </w:r>
      <w:r w:rsidR="008763F2" w:rsidRPr="008763F2">
        <w:rPr>
          <w:rStyle w:val="Hyperlink"/>
          <w:rtl/>
        </w:rPr>
        <w:instrText xml:space="preserve"> "</w:instrText>
      </w:r>
      <w:r w:rsidR="008763F2" w:rsidRPr="008763F2">
        <w:rPr>
          <w:rStyle w:val="Hyperlink"/>
        </w:rPr>
        <w:instrText>https://ectacenter.org/topics/disaster/familiesathome.asp</w:instrText>
      </w:r>
      <w:r w:rsidR="008763F2" w:rsidRPr="008763F2">
        <w:rPr>
          <w:rStyle w:val="Hyperlink"/>
          <w:rtl/>
        </w:rPr>
        <w:instrText xml:space="preserve">" </w:instrText>
      </w:r>
      <w:r w:rsidR="008763F2" w:rsidRPr="008763F2">
        <w:rPr>
          <w:rStyle w:val="Hyperlink"/>
          <w:rtl/>
        </w:rPr>
        <w:fldChar w:fldCharType="separate"/>
      </w:r>
      <w:r w:rsidRPr="008763F2">
        <w:rPr>
          <w:rStyle w:val="Hyperlink"/>
          <w:rtl/>
        </w:rPr>
        <w:t>مركز المساعدة الفنية للطفولة المبكرة (</w:t>
      </w:r>
      <w:r w:rsidRPr="008763F2">
        <w:rPr>
          <w:rStyle w:val="Hyperlink"/>
        </w:rPr>
        <w:t>ECTA</w:t>
      </w:r>
      <w:r w:rsidRPr="008763F2">
        <w:rPr>
          <w:rStyle w:val="Hyperlink"/>
          <w:rtl/>
        </w:rPr>
        <w:t>)</w:t>
      </w:r>
      <w:r w:rsidR="008763F2" w:rsidRPr="008763F2">
        <w:rPr>
          <w:rStyle w:val="Hyperlink"/>
          <w:rtl/>
        </w:rPr>
        <w:fldChar w:fldCharType="end"/>
      </w:r>
      <w:r w:rsidRPr="00C34369">
        <w:rPr>
          <w:rtl/>
        </w:rPr>
        <w:t xml:space="preserve"> معلومات وأنشطة لعائلات الأطفال الصغار.</w:t>
      </w:r>
    </w:p>
    <w:p w14:paraId="675F4940" w14:textId="20B7DFF3" w:rsidR="00C34369" w:rsidRDefault="00C34369" w:rsidP="00C34369">
      <w:pPr>
        <w:pStyle w:val="ListParagraph"/>
        <w:bidi/>
        <w:ind w:left="180"/>
        <w:rPr>
          <w:lang w:bidi="ar-IQ"/>
        </w:rPr>
      </w:pPr>
      <w:r>
        <w:rPr>
          <w:rFonts w:cs="Arial"/>
          <w:rtl/>
          <w:lang w:bidi="ar-IQ"/>
        </w:rPr>
        <w:t xml:space="preserve">• </w:t>
      </w:r>
      <w:r w:rsidR="008763F2">
        <w:rPr>
          <w:rStyle w:val="Hyperlink"/>
          <w:rtl/>
        </w:rPr>
        <w:fldChar w:fldCharType="begin"/>
      </w:r>
      <w:r w:rsidR="008763F2">
        <w:rPr>
          <w:rStyle w:val="Hyperlink"/>
          <w:rtl/>
        </w:rPr>
        <w:instrText xml:space="preserve"> </w:instrText>
      </w:r>
      <w:r w:rsidR="008763F2">
        <w:rPr>
          <w:rStyle w:val="Hyperlink"/>
        </w:rPr>
        <w:instrText>HYPERLINK</w:instrText>
      </w:r>
      <w:r w:rsidR="008763F2">
        <w:rPr>
          <w:rStyle w:val="Hyperlink"/>
          <w:rtl/>
        </w:rPr>
        <w:instrText xml:space="preserve"> "</w:instrText>
      </w:r>
      <w:r w:rsidR="008763F2">
        <w:rPr>
          <w:rStyle w:val="Hyperlink"/>
        </w:rPr>
        <w:instrText>https://challengingbehavior.cbcs.usf.edu/Pyramid/overview/index.html</w:instrText>
      </w:r>
      <w:r w:rsidR="008763F2">
        <w:rPr>
          <w:rStyle w:val="Hyperlink"/>
          <w:rtl/>
        </w:rPr>
        <w:instrText xml:space="preserve">" </w:instrText>
      </w:r>
      <w:r w:rsidR="008763F2">
        <w:rPr>
          <w:rStyle w:val="Hyperlink"/>
          <w:rtl/>
        </w:rPr>
        <w:fldChar w:fldCharType="separate"/>
      </w:r>
      <w:r w:rsidRPr="008763F2">
        <w:rPr>
          <w:rStyle w:val="Hyperlink"/>
          <w:rtl/>
        </w:rPr>
        <w:t>نموذج الهرم</w:t>
      </w:r>
      <w:r w:rsidR="008763F2">
        <w:rPr>
          <w:rStyle w:val="Hyperlink"/>
          <w:rtl/>
        </w:rPr>
        <w:fldChar w:fldCharType="end"/>
      </w:r>
      <w:r>
        <w:rPr>
          <w:rFonts w:cs="Arial"/>
          <w:rtl/>
          <w:lang w:bidi="ar-IQ"/>
        </w:rPr>
        <w:t xml:space="preserve">، الذي يعزز المهارات العاطفية الاجتماعية عند الرضع والأطفال الصغار، </w:t>
      </w:r>
      <w:r w:rsidR="00A904A0">
        <w:rPr>
          <w:rFonts w:cs="Arial" w:hint="cs"/>
          <w:rtl/>
          <w:lang w:bidi="ar-IQ"/>
        </w:rPr>
        <w:t xml:space="preserve">أنشأ </w:t>
      </w:r>
      <w:hyperlink r:id="rId39" w:history="1">
        <w:r w:rsidRPr="008763F2">
          <w:rPr>
            <w:rStyle w:val="Hyperlink"/>
            <w:rtl/>
          </w:rPr>
          <w:t>قائمة كتب</w:t>
        </w:r>
      </w:hyperlink>
      <w:r>
        <w:rPr>
          <w:rFonts w:cs="Arial"/>
          <w:rtl/>
          <w:lang w:bidi="ar-IQ"/>
        </w:rPr>
        <w:t xml:space="preserve"> لمساعدة الأطفال على فهم وتطوير المهارات العاطفية الاجتماعية.</w:t>
      </w:r>
    </w:p>
    <w:p w14:paraId="4D8A0CB8" w14:textId="1E2CE625" w:rsidR="00C34369" w:rsidRDefault="00C34369" w:rsidP="00C34369">
      <w:pPr>
        <w:pStyle w:val="ListParagraph"/>
        <w:bidi/>
        <w:ind w:left="180"/>
        <w:rPr>
          <w:lang w:bidi="ar-IQ"/>
        </w:rPr>
      </w:pPr>
      <w:r>
        <w:rPr>
          <w:rFonts w:cs="Arial"/>
          <w:rtl/>
          <w:lang w:bidi="ar-IQ"/>
        </w:rPr>
        <w:t xml:space="preserve">• </w:t>
      </w:r>
      <w:hyperlink r:id="rId40" w:history="1">
        <w:r w:rsidR="00A904A0" w:rsidRPr="008763F2">
          <w:rPr>
            <w:rStyle w:val="Hyperlink"/>
            <w:rtl/>
          </w:rPr>
          <w:t>هاغرتي</w:t>
        </w:r>
      </w:hyperlink>
      <w:r w:rsidR="00A904A0">
        <w:rPr>
          <w:rFonts w:hint="cs"/>
          <w:rtl/>
          <w:lang w:bidi="ar-IQ"/>
        </w:rPr>
        <w:t xml:space="preserve">: </w:t>
      </w:r>
      <w:r>
        <w:rPr>
          <w:rFonts w:cs="Arial"/>
          <w:rtl/>
          <w:lang w:bidi="ar-IQ"/>
        </w:rPr>
        <w:t>أنشطة للعمل على مهارات القراءة التأسيسية. هي الأفضل للأعمار</w:t>
      </w:r>
      <w:r w:rsidR="00A904A0">
        <w:rPr>
          <w:rFonts w:cs="Arial" w:hint="cs"/>
          <w:rtl/>
          <w:lang w:bidi="ar-IQ"/>
        </w:rPr>
        <w:t xml:space="preserve"> بين</w:t>
      </w:r>
      <w:r>
        <w:rPr>
          <w:rFonts w:cs="Arial"/>
          <w:rtl/>
          <w:lang w:bidi="ar-IQ"/>
        </w:rPr>
        <w:t xml:space="preserve"> 4</w:t>
      </w:r>
      <w:r w:rsidR="00A904A0">
        <w:rPr>
          <w:rFonts w:cs="Arial" w:hint="cs"/>
          <w:rtl/>
          <w:lang w:bidi="ar-IQ"/>
        </w:rPr>
        <w:t xml:space="preserve"> الى </w:t>
      </w:r>
      <w:r>
        <w:rPr>
          <w:rFonts w:cs="Arial"/>
          <w:rtl/>
          <w:lang w:bidi="ar-IQ"/>
        </w:rPr>
        <w:t>6.</w:t>
      </w:r>
    </w:p>
    <w:p w14:paraId="4416BAF9" w14:textId="556BB310" w:rsidR="00C34369" w:rsidRDefault="00C34369" w:rsidP="00C34369">
      <w:pPr>
        <w:pStyle w:val="ListParagraph"/>
        <w:bidi/>
        <w:ind w:left="180"/>
        <w:rPr>
          <w:lang w:bidi="ar-IQ"/>
        </w:rPr>
      </w:pPr>
      <w:r>
        <w:rPr>
          <w:rFonts w:cs="Arial"/>
          <w:rtl/>
          <w:lang w:bidi="ar-IQ"/>
        </w:rPr>
        <w:t>•</w:t>
      </w:r>
      <w:r w:rsidR="00A904A0">
        <w:rPr>
          <w:rFonts w:cs="Arial" w:hint="cs"/>
          <w:rtl/>
          <w:lang w:bidi="ar-IQ"/>
        </w:rPr>
        <w:t xml:space="preserve"> </w:t>
      </w:r>
      <w:hyperlink r:id="rId41" w:history="1">
        <w:r w:rsidR="00A904A0" w:rsidRPr="008763F2">
          <w:rPr>
            <w:rStyle w:val="Hyperlink"/>
            <w:rtl/>
          </w:rPr>
          <w:t>ستوريلاين أونلاين</w:t>
        </w:r>
      </w:hyperlink>
      <w:r>
        <w:rPr>
          <w:rFonts w:cs="Arial"/>
          <w:rtl/>
          <w:lang w:bidi="ar-IQ"/>
        </w:rPr>
        <w:t xml:space="preserve"> </w:t>
      </w:r>
      <w:proofErr w:type="spellStart"/>
      <w:r>
        <w:rPr>
          <w:lang w:bidi="ar-IQ"/>
        </w:rPr>
        <w:t>StoryLine</w:t>
      </w:r>
      <w:proofErr w:type="spellEnd"/>
      <w:r>
        <w:rPr>
          <w:lang w:bidi="ar-IQ"/>
        </w:rPr>
        <w:t xml:space="preserve"> Online</w:t>
      </w:r>
      <w:r>
        <w:rPr>
          <w:rFonts w:cs="Arial"/>
          <w:rtl/>
          <w:lang w:bidi="ar-IQ"/>
        </w:rPr>
        <w:t xml:space="preserve"> </w:t>
      </w:r>
      <w:hyperlink r:id="rId42" w:history="1">
        <w:r w:rsidR="00362C85" w:rsidRPr="008763F2">
          <w:rPr>
            <w:rStyle w:val="Hyperlink"/>
            <w:rFonts w:cs="Arial" w:hint="cs"/>
            <w:rtl/>
            <w:lang w:bidi="ar-IQ"/>
          </w:rPr>
          <w:t>وأبك</w:t>
        </w:r>
        <w:r w:rsidRPr="008763F2">
          <w:rPr>
            <w:rStyle w:val="Hyperlink"/>
            <w:rFonts w:cs="Arial"/>
            <w:rtl/>
            <w:lang w:bidi="ar-IQ"/>
          </w:rPr>
          <w:t xml:space="preserve"> </w:t>
        </w:r>
        <w:r w:rsidR="00362C85" w:rsidRPr="008763F2">
          <w:rPr>
            <w:rStyle w:val="Hyperlink"/>
            <w:rFonts w:cs="Arial" w:hint="cs"/>
            <w:rtl/>
            <w:lang w:bidi="ar-IQ"/>
          </w:rPr>
          <w:t>(</w:t>
        </w:r>
        <w:r w:rsidRPr="008763F2">
          <w:rPr>
            <w:rStyle w:val="Hyperlink"/>
            <w:rFonts w:cs="Arial"/>
            <w:rtl/>
            <w:lang w:bidi="ar-IQ"/>
          </w:rPr>
          <w:t>ملحمة</w:t>
        </w:r>
        <w:r w:rsidR="00362C85" w:rsidRPr="008763F2">
          <w:rPr>
            <w:rStyle w:val="Hyperlink"/>
            <w:rFonts w:cs="Arial" w:hint="cs"/>
            <w:rtl/>
            <w:lang w:bidi="ar-IQ"/>
          </w:rPr>
          <w:t>)</w:t>
        </w:r>
      </w:hyperlink>
      <w:r>
        <w:rPr>
          <w:rFonts w:cs="Arial"/>
          <w:rtl/>
          <w:lang w:bidi="ar-IQ"/>
        </w:rPr>
        <w:t xml:space="preserve">: استمع إلى أدب الأطفال عالي الجودة يقرأ بصوت عالٍ </w:t>
      </w:r>
      <w:r w:rsidR="00A904A0">
        <w:rPr>
          <w:rFonts w:cs="Arial" w:hint="cs"/>
          <w:rtl/>
          <w:lang w:bidi="ar-IQ"/>
        </w:rPr>
        <w:t>وطالع</w:t>
      </w:r>
      <w:r>
        <w:rPr>
          <w:rFonts w:cs="Arial"/>
          <w:rtl/>
          <w:lang w:bidi="ar-IQ"/>
        </w:rPr>
        <w:t xml:space="preserve"> الرسوم التوضيحية.</w:t>
      </w:r>
    </w:p>
    <w:p w14:paraId="370FAAEA" w14:textId="171C670E" w:rsidR="00C34369" w:rsidRDefault="00C34369" w:rsidP="00C34369">
      <w:pPr>
        <w:pStyle w:val="ListParagraph"/>
        <w:bidi/>
        <w:ind w:left="180"/>
        <w:rPr>
          <w:lang w:bidi="ar-IQ"/>
        </w:rPr>
      </w:pPr>
      <w:r>
        <w:rPr>
          <w:rFonts w:cs="Arial"/>
          <w:rtl/>
          <w:lang w:bidi="ar-IQ"/>
        </w:rPr>
        <w:t xml:space="preserve">• </w:t>
      </w:r>
      <w:hyperlink r:id="rId43" w:history="1">
        <w:r w:rsidRPr="008763F2">
          <w:rPr>
            <w:rStyle w:val="Hyperlink"/>
            <w:rtl/>
          </w:rPr>
          <w:t xml:space="preserve">ألعاب وأنشطة </w:t>
        </w:r>
        <w:r w:rsidR="00BF3E29" w:rsidRPr="008763F2">
          <w:rPr>
            <w:rStyle w:val="Hyperlink"/>
            <w:rFonts w:hint="cs"/>
            <w:rtl/>
          </w:rPr>
          <w:t>التعلم</w:t>
        </w:r>
        <w:r w:rsidRPr="008763F2">
          <w:rPr>
            <w:rStyle w:val="Hyperlink"/>
            <w:rtl/>
          </w:rPr>
          <w:t xml:space="preserve"> المبكر</w:t>
        </w:r>
      </w:hyperlink>
      <w:r>
        <w:rPr>
          <w:rFonts w:cs="Arial"/>
          <w:rtl/>
          <w:lang w:bidi="ar-IQ"/>
        </w:rPr>
        <w:t xml:space="preserve"> من مركز فلوريدا لأبحاث القراءة: من السهل طباعتها واللعب معًا.</w:t>
      </w:r>
    </w:p>
    <w:p w14:paraId="00914893" w14:textId="0C4BE01F" w:rsidR="0012595D" w:rsidRDefault="00C34369" w:rsidP="00C34369">
      <w:pPr>
        <w:pStyle w:val="ListParagraph"/>
        <w:bidi/>
        <w:ind w:left="180"/>
        <w:rPr>
          <w:rtl/>
          <w:lang w:bidi="ar-IQ"/>
        </w:rPr>
      </w:pPr>
      <w:r>
        <w:rPr>
          <w:rFonts w:cs="Arial"/>
          <w:rtl/>
          <w:lang w:bidi="ar-IQ"/>
        </w:rPr>
        <w:t xml:space="preserve">• </w:t>
      </w:r>
      <w:hyperlink r:id="rId44" w:history="1">
        <w:r w:rsidR="00A904A0" w:rsidRPr="008763F2">
          <w:rPr>
            <w:rStyle w:val="Hyperlink"/>
            <w:rtl/>
          </w:rPr>
          <w:t>كتب</w:t>
        </w:r>
        <w:r w:rsidRPr="008763F2">
          <w:rPr>
            <w:rStyle w:val="Hyperlink"/>
            <w:rtl/>
          </w:rPr>
          <w:t xml:space="preserve"> رقمية قابلة لفك الشفرة</w:t>
        </w:r>
      </w:hyperlink>
      <w:r w:rsidRPr="008763F2">
        <w:rPr>
          <w:rFonts w:cs="Arial"/>
          <w:rtl/>
          <w:lang w:bidi="ar-IQ"/>
        </w:rPr>
        <w:t>:</w:t>
      </w:r>
      <w:r>
        <w:rPr>
          <w:rFonts w:cs="Arial"/>
          <w:rtl/>
          <w:lang w:bidi="ar-IQ"/>
        </w:rPr>
        <w:t xml:space="preserve"> يوصى بهذا النوع من الكتب لممارسة القراءة للأطفال الذين ما زالوا يتعلمون نطق الصوت وقراءة الكلمات البسيطة.</w:t>
      </w:r>
    </w:p>
    <w:p w14:paraId="539B9483" w14:textId="77777777" w:rsidR="00A66B2F" w:rsidRDefault="00A66B2F" w:rsidP="00A66B2F">
      <w:pPr>
        <w:pStyle w:val="ListParagraph"/>
      </w:pPr>
    </w:p>
    <w:p w14:paraId="273B1E2E" w14:textId="7E78D606" w:rsidR="001E55F2" w:rsidRPr="00B630C8" w:rsidRDefault="00A904A0" w:rsidP="00A904A0">
      <w:pPr>
        <w:pStyle w:val="Heading1"/>
        <w:bidi/>
        <w:rPr>
          <w:rStyle w:val="IntenseEmphasis"/>
          <w:b w:val="0"/>
          <w:bCs w:val="0"/>
          <w:caps/>
          <w:color w:val="FFFFFF" w:themeColor="background1"/>
          <w:spacing w:val="15"/>
        </w:rPr>
      </w:pPr>
      <w:r>
        <w:rPr>
          <w:rStyle w:val="IntenseEmphasis"/>
          <w:rFonts w:hint="cs"/>
          <w:b w:val="0"/>
          <w:bCs w:val="0"/>
          <w:caps/>
          <w:color w:val="FFFFFF" w:themeColor="background1"/>
          <w:spacing w:val="15"/>
          <w:rtl/>
        </w:rPr>
        <w:t>منظمة:</w:t>
      </w:r>
      <w:r w:rsidR="001E55F2" w:rsidRPr="00B630C8">
        <w:rPr>
          <w:rStyle w:val="IntenseEmphasis"/>
          <w:b w:val="0"/>
          <w:bCs w:val="0"/>
          <w:caps/>
          <w:color w:val="FFFFFF" w:themeColor="background1"/>
          <w:spacing w:val="15"/>
        </w:rPr>
        <w:t xml:space="preserve"> </w:t>
      </w:r>
    </w:p>
    <w:p w14:paraId="3109316C" w14:textId="60BF65A9" w:rsidR="00A904A0" w:rsidRPr="00A904A0" w:rsidRDefault="00A904A0" w:rsidP="00A904A0">
      <w:pPr>
        <w:pStyle w:val="NoSpacing"/>
        <w:bidi/>
        <w:rPr>
          <w:b/>
          <w:bCs/>
          <w:lang w:bidi="ar-IQ"/>
        </w:rPr>
      </w:pPr>
      <w:r w:rsidRPr="00A904A0">
        <w:rPr>
          <w:rFonts w:cs="Arial"/>
          <w:b/>
          <w:bCs/>
          <w:rtl/>
          <w:lang w:bidi="ar-IQ"/>
        </w:rPr>
        <w:t xml:space="preserve">يعد الحفاظ على </w:t>
      </w:r>
      <w:r>
        <w:rPr>
          <w:rFonts w:cs="Arial" w:hint="cs"/>
          <w:b/>
          <w:bCs/>
          <w:rtl/>
          <w:lang w:bidi="ar-IQ"/>
        </w:rPr>
        <w:t>نمط</w:t>
      </w:r>
      <w:r w:rsidRPr="00A904A0">
        <w:rPr>
          <w:rFonts w:cs="Arial"/>
          <w:b/>
          <w:bCs/>
          <w:rtl/>
          <w:lang w:bidi="ar-IQ"/>
        </w:rPr>
        <w:t xml:space="preserve"> ثابت أمرًا مهمًا لمساعدة الأطفال على </w:t>
      </w:r>
      <w:r>
        <w:rPr>
          <w:rFonts w:cs="Arial" w:hint="cs"/>
          <w:b/>
          <w:bCs/>
          <w:rtl/>
          <w:lang w:bidi="ar-IQ"/>
        </w:rPr>
        <w:t>الشعور باستقرار</w:t>
      </w:r>
      <w:r w:rsidRPr="00A904A0">
        <w:rPr>
          <w:rFonts w:cs="Arial"/>
          <w:b/>
          <w:bCs/>
          <w:rtl/>
          <w:lang w:bidi="ar-IQ"/>
        </w:rPr>
        <w:t xml:space="preserve"> أثناء إغلاق المدرسة.</w:t>
      </w:r>
    </w:p>
    <w:p w14:paraId="48B9C6F0" w14:textId="03AD62B4" w:rsidR="00A904A0" w:rsidRPr="00A904A0" w:rsidRDefault="00A904A0" w:rsidP="00A904A0">
      <w:pPr>
        <w:pStyle w:val="NoSpacing"/>
        <w:bidi/>
        <w:rPr>
          <w:lang w:bidi="ar-IQ"/>
        </w:rPr>
      </w:pPr>
      <w:r w:rsidRPr="00A904A0">
        <w:rPr>
          <w:rFonts w:cs="Arial"/>
          <w:rtl/>
          <w:lang w:bidi="ar-IQ"/>
        </w:rPr>
        <w:t xml:space="preserve">• </w:t>
      </w:r>
      <w:r w:rsidR="00A33998">
        <w:rPr>
          <w:rFonts w:cs="Arial" w:hint="cs"/>
          <w:rtl/>
          <w:lang w:bidi="ar-IQ"/>
        </w:rPr>
        <w:t>أعد</w:t>
      </w:r>
      <w:r w:rsidRPr="00A904A0">
        <w:rPr>
          <w:rFonts w:cs="Arial"/>
          <w:rtl/>
          <w:lang w:bidi="ar-IQ"/>
        </w:rPr>
        <w:t xml:space="preserve"> روتين يومي وجدول زمني. تأكد من تضمين وقت </w:t>
      </w:r>
      <w:r w:rsidR="00A33998">
        <w:rPr>
          <w:rFonts w:cs="Arial" w:hint="cs"/>
          <w:rtl/>
          <w:lang w:bidi="ar-IQ"/>
        </w:rPr>
        <w:t>لفواصل استراحة</w:t>
      </w:r>
      <w:r w:rsidRPr="00A904A0">
        <w:rPr>
          <w:rFonts w:cs="Arial"/>
          <w:rtl/>
          <w:lang w:bidi="ar-IQ"/>
        </w:rPr>
        <w:t xml:space="preserve">. توصي </w:t>
      </w:r>
      <w:r w:rsidRPr="00A904A0">
        <w:rPr>
          <w:lang w:bidi="ar-IQ"/>
        </w:rPr>
        <w:t>DESE</w:t>
      </w:r>
      <w:r w:rsidRPr="00A904A0">
        <w:rPr>
          <w:rFonts w:cs="Arial"/>
          <w:rtl/>
          <w:lang w:bidi="ar-IQ"/>
        </w:rPr>
        <w:t xml:space="preserve"> بالتعلم لمدة تتراوح من </w:t>
      </w:r>
      <w:r w:rsidR="00CC0C64">
        <w:rPr>
          <w:rFonts w:cs="Arial"/>
          <w:lang w:bidi="ar-IQ"/>
        </w:rPr>
        <w:t>3.5</w:t>
      </w:r>
      <w:r w:rsidR="00CC0C64">
        <w:rPr>
          <w:rFonts w:cs="Arial" w:hint="cs"/>
          <w:rtl/>
          <w:lang w:bidi="ar-IQ"/>
        </w:rPr>
        <w:t xml:space="preserve"> (ثلاثة ونصف)</w:t>
      </w:r>
      <w:r w:rsidRPr="00A904A0">
        <w:rPr>
          <w:rFonts w:cs="Arial"/>
          <w:rtl/>
          <w:lang w:bidi="ar-IQ"/>
        </w:rPr>
        <w:t xml:space="preserve"> إلى 4 ساعات يوميًا، والذي يتضمن كلاً من التعليمات المستقلة </w:t>
      </w:r>
      <w:r w:rsidR="00A33998">
        <w:rPr>
          <w:rFonts w:cs="Arial" w:hint="cs"/>
          <w:rtl/>
          <w:lang w:bidi="ar-IQ"/>
        </w:rPr>
        <w:t>و</w:t>
      </w:r>
      <w:r w:rsidRPr="00A904A0">
        <w:rPr>
          <w:rFonts w:cs="Arial"/>
          <w:rtl/>
          <w:lang w:bidi="ar-IQ"/>
        </w:rPr>
        <w:t>عن بعد.</w:t>
      </w:r>
    </w:p>
    <w:p w14:paraId="1A11C2B3" w14:textId="199E89BF" w:rsidR="00A904A0" w:rsidRPr="00A904A0" w:rsidRDefault="00A904A0" w:rsidP="00A904A0">
      <w:pPr>
        <w:pStyle w:val="NoSpacing"/>
        <w:bidi/>
        <w:rPr>
          <w:lang w:bidi="ar-IQ"/>
        </w:rPr>
      </w:pPr>
      <w:r w:rsidRPr="00A904A0">
        <w:rPr>
          <w:rFonts w:cs="Arial"/>
          <w:rtl/>
          <w:lang w:bidi="ar-IQ"/>
        </w:rPr>
        <w:t xml:space="preserve">• استخدم التقويم أو مخطط </w:t>
      </w:r>
      <w:r w:rsidR="00A33998">
        <w:rPr>
          <w:rFonts w:cs="Arial" w:hint="cs"/>
          <w:rtl/>
          <w:lang w:bidi="ar-IQ"/>
        </w:rPr>
        <w:t>يومي</w:t>
      </w:r>
      <w:r w:rsidRPr="00A904A0">
        <w:rPr>
          <w:rFonts w:cs="Arial"/>
          <w:rtl/>
          <w:lang w:bidi="ar-IQ"/>
        </w:rPr>
        <w:t xml:space="preserve"> لتتبع الأنشطة اليومية. يستجيب العديد من الأطفال ذوي الإعاقة، وخاصة الصغار منهم، بشكل جيد لجدول مرئي يستخدم الصور لتتبع الأنشطة القادمة.</w:t>
      </w:r>
    </w:p>
    <w:p w14:paraId="36671AE1" w14:textId="7217292B" w:rsidR="00A904A0" w:rsidRPr="00A904A0" w:rsidRDefault="00A904A0" w:rsidP="00A904A0">
      <w:pPr>
        <w:pStyle w:val="NoSpacing"/>
        <w:bidi/>
        <w:rPr>
          <w:lang w:bidi="ar-IQ"/>
        </w:rPr>
      </w:pPr>
      <w:r w:rsidRPr="00A904A0">
        <w:rPr>
          <w:rFonts w:cs="Arial"/>
          <w:rtl/>
          <w:lang w:bidi="ar-IQ"/>
        </w:rPr>
        <w:t>• بالنسبة للطلاب الذين يحتاجون إلى مزيد من المساعدة في التركيز، يمكنك استخدام مؤقت العد التنازلي المرئي عبر الإنترنت.</w:t>
      </w:r>
    </w:p>
    <w:p w14:paraId="2C7EF904" w14:textId="33DE790C" w:rsidR="00A904A0" w:rsidRPr="00A904A0" w:rsidRDefault="00A904A0" w:rsidP="00A904A0">
      <w:pPr>
        <w:pStyle w:val="NoSpacing"/>
        <w:bidi/>
        <w:rPr>
          <w:lang w:bidi="ar-IQ"/>
        </w:rPr>
      </w:pPr>
      <w:r w:rsidRPr="00A904A0">
        <w:rPr>
          <w:rFonts w:cs="Arial"/>
          <w:rtl/>
          <w:lang w:bidi="ar-IQ"/>
        </w:rPr>
        <w:t>• قلل من عوامل التشتيت ورتب مكانًا هادئًا لطفلك للعمل.</w:t>
      </w:r>
    </w:p>
    <w:p w14:paraId="774E3A3C" w14:textId="3717874A" w:rsidR="00A904A0" w:rsidRPr="00A904A0" w:rsidRDefault="00A904A0" w:rsidP="00A904A0">
      <w:pPr>
        <w:pStyle w:val="NoSpacing"/>
        <w:bidi/>
        <w:rPr>
          <w:rtl/>
          <w:lang w:bidi="ar-IQ"/>
        </w:rPr>
      </w:pPr>
      <w:r w:rsidRPr="00A904A0">
        <w:rPr>
          <w:rFonts w:cs="Arial"/>
          <w:rtl/>
          <w:lang w:bidi="ar-IQ"/>
        </w:rPr>
        <w:t>• كافئ طفلك على الوقت</w:t>
      </w:r>
      <w:r w:rsidR="00A33998">
        <w:rPr>
          <w:rFonts w:cs="Arial" w:hint="cs"/>
          <w:rtl/>
          <w:lang w:bidi="ar-IQ"/>
        </w:rPr>
        <w:t xml:space="preserve"> الذي امضاه</w:t>
      </w:r>
      <w:r w:rsidRPr="00A904A0">
        <w:rPr>
          <w:rFonts w:cs="Arial"/>
          <w:rtl/>
          <w:lang w:bidi="ar-IQ"/>
        </w:rPr>
        <w:t xml:space="preserve"> في </w:t>
      </w:r>
      <w:r w:rsidR="00A33998">
        <w:rPr>
          <w:rFonts w:cs="Arial" w:hint="cs"/>
          <w:rtl/>
          <w:lang w:bidi="ar-IQ"/>
        </w:rPr>
        <w:t>أداء الواجب</w:t>
      </w:r>
      <w:r w:rsidRPr="00A904A0">
        <w:rPr>
          <w:rFonts w:cs="Arial"/>
          <w:rtl/>
          <w:lang w:bidi="ar-IQ"/>
        </w:rPr>
        <w:t xml:space="preserve"> أو</w:t>
      </w:r>
      <w:r w:rsidR="00A33998">
        <w:rPr>
          <w:rFonts w:cs="Arial" w:hint="cs"/>
          <w:rtl/>
          <w:lang w:bidi="ar-IQ"/>
        </w:rPr>
        <w:t xml:space="preserve"> بعد</w:t>
      </w:r>
      <w:r w:rsidRPr="00A904A0">
        <w:rPr>
          <w:rFonts w:cs="Arial"/>
          <w:rtl/>
          <w:lang w:bidi="ar-IQ"/>
        </w:rPr>
        <w:t xml:space="preserve"> الانتهاء من المهام. استخدم الأنشطة التي يتمتعون بها كمكافآت.</w:t>
      </w:r>
    </w:p>
    <w:p w14:paraId="18D6802B" w14:textId="77777777" w:rsidR="000558F0" w:rsidRDefault="000558F0" w:rsidP="000558F0">
      <w:pPr>
        <w:pStyle w:val="NoSpacing"/>
        <w:ind w:left="720"/>
      </w:pPr>
    </w:p>
    <w:p w14:paraId="7F7E819F" w14:textId="15E17B15" w:rsidR="003F59AB" w:rsidRPr="00B630C8" w:rsidRDefault="00A33998" w:rsidP="00A33998">
      <w:pPr>
        <w:pStyle w:val="Heading1"/>
        <w:bidi/>
        <w:rPr>
          <w:rStyle w:val="IntenseEmphasis"/>
          <w:b w:val="0"/>
          <w:bCs w:val="0"/>
          <w:caps/>
          <w:color w:val="FFFFFF" w:themeColor="background1"/>
          <w:spacing w:val="15"/>
        </w:rPr>
      </w:pPr>
      <w:r>
        <w:rPr>
          <w:rStyle w:val="IntenseEmphasis"/>
          <w:rFonts w:hint="cs"/>
          <w:b w:val="0"/>
          <w:bCs w:val="0"/>
          <w:caps/>
          <w:color w:val="FFFFFF" w:themeColor="background1"/>
          <w:spacing w:val="15"/>
          <w:rtl/>
        </w:rPr>
        <w:t>مساعدة الدرس:</w:t>
      </w:r>
    </w:p>
    <w:p w14:paraId="3530BB3D" w14:textId="77777777" w:rsidR="00FD5570" w:rsidRPr="00FD5570" w:rsidRDefault="00FD5570" w:rsidP="00FD5570">
      <w:pPr>
        <w:pStyle w:val="NoSpacing"/>
        <w:bidi/>
        <w:rPr>
          <w:b/>
          <w:bCs/>
          <w:lang w:bidi="ar-IQ"/>
        </w:rPr>
      </w:pPr>
      <w:r w:rsidRPr="00FD5570">
        <w:rPr>
          <w:rFonts w:cs="Arial"/>
          <w:b/>
          <w:bCs/>
          <w:rtl/>
          <w:lang w:bidi="ar-IQ"/>
        </w:rPr>
        <w:t>تقدم المدارس مهام للطلاب لإكمالها من المنزل أثناء إغلاق المدرسة. يمكنك دعم تعلم طفلك من خلال توجيهه خلال المهام.</w:t>
      </w:r>
    </w:p>
    <w:p w14:paraId="298BEE0D" w14:textId="7F282D0F" w:rsidR="00FD5570" w:rsidRPr="00FD5570" w:rsidRDefault="00FD5570" w:rsidP="00FD5570">
      <w:pPr>
        <w:pStyle w:val="NoSpacing"/>
        <w:bidi/>
        <w:ind w:left="180"/>
        <w:rPr>
          <w:lang w:bidi="ar-IQ"/>
        </w:rPr>
      </w:pPr>
      <w:r w:rsidRPr="00FD5570">
        <w:rPr>
          <w:rFonts w:cs="Arial"/>
          <w:rtl/>
          <w:lang w:bidi="ar-IQ"/>
        </w:rPr>
        <w:t>• جهز طفلك للتعلم من خلال إخباره بأهمية العمل، ما الذي سيتعلمه، والأنشطة التي سيكملونها.</w:t>
      </w:r>
    </w:p>
    <w:p w14:paraId="783828DC" w14:textId="42813C09" w:rsidR="00FD5570" w:rsidRPr="00FD5570" w:rsidRDefault="00FD5570" w:rsidP="00FD5570">
      <w:pPr>
        <w:pStyle w:val="NoSpacing"/>
        <w:bidi/>
        <w:ind w:left="180"/>
        <w:rPr>
          <w:lang w:bidi="ar-IQ"/>
        </w:rPr>
      </w:pPr>
      <w:r w:rsidRPr="00FD5570">
        <w:rPr>
          <w:rFonts w:cs="Arial"/>
          <w:rtl/>
          <w:lang w:bidi="ar-IQ"/>
        </w:rPr>
        <w:t>• قبل الدرس، قم ببناء الخلفية والمفردات. ابحث</w:t>
      </w:r>
      <w:r w:rsidR="00E47397">
        <w:rPr>
          <w:rFonts w:cs="Arial" w:hint="cs"/>
          <w:rtl/>
          <w:lang w:bidi="ar-IQ"/>
        </w:rPr>
        <w:t>ي</w:t>
      </w:r>
      <w:r w:rsidRPr="00FD5570">
        <w:rPr>
          <w:rFonts w:cs="Arial"/>
          <w:rtl/>
          <w:lang w:bidi="ar-IQ"/>
        </w:rPr>
        <w:t xml:space="preserve"> عن الكلمات أو المواضيع التي تعتقد</w:t>
      </w:r>
      <w:r w:rsidR="00E47397">
        <w:rPr>
          <w:rFonts w:cs="Arial" w:hint="cs"/>
          <w:rtl/>
          <w:lang w:bidi="ar-IQ"/>
        </w:rPr>
        <w:t>ين</w:t>
      </w:r>
      <w:r w:rsidRPr="00FD5570">
        <w:rPr>
          <w:rFonts w:cs="Arial"/>
          <w:rtl/>
          <w:lang w:bidi="ar-IQ"/>
        </w:rPr>
        <w:t xml:space="preserve"> أنها قد تكون صعبة على طفلك. استخدم</w:t>
      </w:r>
      <w:r w:rsidR="00E47397">
        <w:rPr>
          <w:rFonts w:cs="Arial" w:hint="cs"/>
          <w:rtl/>
          <w:lang w:bidi="ar-IQ"/>
        </w:rPr>
        <w:t>ي</w:t>
      </w:r>
      <w:r w:rsidRPr="00FD5570">
        <w:rPr>
          <w:rFonts w:cs="Arial"/>
          <w:rtl/>
          <w:lang w:bidi="ar-IQ"/>
        </w:rPr>
        <w:t xml:space="preserve"> الكتب أو الرسومات أو مقاطع الفيديو أو </w:t>
      </w:r>
      <w:r w:rsidRPr="00FD5570">
        <w:rPr>
          <w:lang w:bidi="ar-IQ"/>
        </w:rPr>
        <w:t>Google</w:t>
      </w:r>
      <w:r w:rsidRPr="00FD5570">
        <w:rPr>
          <w:rFonts w:cs="Arial"/>
          <w:rtl/>
          <w:lang w:bidi="ar-IQ"/>
        </w:rPr>
        <w:t xml:space="preserve"> أو موارد أخرى لمساعدة طفلك على تكوين فهم لهذه الكلمات أو المواضيع قبل بدء المهمة.</w:t>
      </w:r>
    </w:p>
    <w:p w14:paraId="1D846C58" w14:textId="63268357" w:rsidR="00FD5570" w:rsidRPr="00FD5570" w:rsidRDefault="00FD5570" w:rsidP="00FD5570">
      <w:pPr>
        <w:pStyle w:val="NoSpacing"/>
        <w:bidi/>
        <w:ind w:left="180"/>
        <w:rPr>
          <w:lang w:bidi="ar-IQ"/>
        </w:rPr>
      </w:pPr>
      <w:r w:rsidRPr="00FD5570">
        <w:rPr>
          <w:rFonts w:cs="Arial"/>
          <w:rtl/>
          <w:lang w:bidi="ar-IQ"/>
        </w:rPr>
        <w:t>• اقرأ التوجيهات مع طفلك. اطلب</w:t>
      </w:r>
      <w:r w:rsidR="00E47397">
        <w:rPr>
          <w:rFonts w:cs="Arial" w:hint="cs"/>
          <w:rtl/>
          <w:lang w:bidi="ar-IQ"/>
        </w:rPr>
        <w:t>وا</w:t>
      </w:r>
      <w:r w:rsidRPr="00FD5570">
        <w:rPr>
          <w:rFonts w:cs="Arial"/>
          <w:rtl/>
          <w:lang w:bidi="ar-IQ"/>
        </w:rPr>
        <w:t xml:space="preserve"> منهم أن يعيدوا التوجيه</w:t>
      </w:r>
      <w:r w:rsidR="00E47397">
        <w:rPr>
          <w:rFonts w:cs="Arial" w:hint="cs"/>
          <w:rtl/>
          <w:lang w:bidi="ar-IQ"/>
        </w:rPr>
        <w:t>ات</w:t>
      </w:r>
      <w:r w:rsidRPr="00FD5570">
        <w:rPr>
          <w:rFonts w:cs="Arial"/>
          <w:rtl/>
          <w:lang w:bidi="ar-IQ"/>
        </w:rPr>
        <w:t xml:space="preserve"> مرة أخرى للتأكد من أنهم يفهمون ما يجب القيام به.</w:t>
      </w:r>
    </w:p>
    <w:p w14:paraId="7C3D3F83" w14:textId="5466E854" w:rsidR="00FD5570" w:rsidRPr="00FD5570" w:rsidRDefault="00FD5570" w:rsidP="00FD5570">
      <w:pPr>
        <w:pStyle w:val="NoSpacing"/>
        <w:bidi/>
        <w:ind w:left="180"/>
        <w:rPr>
          <w:lang w:bidi="ar-IQ"/>
        </w:rPr>
      </w:pPr>
      <w:r w:rsidRPr="00FD5570">
        <w:rPr>
          <w:rFonts w:cs="Arial"/>
          <w:rtl/>
          <w:lang w:bidi="ar-IQ"/>
        </w:rPr>
        <w:t xml:space="preserve">• </w:t>
      </w:r>
      <w:r w:rsidR="00434956">
        <w:rPr>
          <w:rFonts w:cs="Arial" w:hint="cs"/>
          <w:rtl/>
        </w:rPr>
        <w:t>شارك</w:t>
      </w:r>
      <w:r w:rsidRPr="00FD5570">
        <w:rPr>
          <w:rFonts w:cs="Arial"/>
          <w:rtl/>
          <w:lang w:bidi="ar-IQ"/>
        </w:rPr>
        <w:t xml:space="preserve"> في المهمة أو المشكلة الأولى معًا. ثم ، شاهد طفلك يقوم بالمهمة التالية بمفرده للتأكد من أنه يفهم </w:t>
      </w:r>
      <w:r w:rsidR="00E47397">
        <w:rPr>
          <w:rFonts w:cs="Arial" w:hint="cs"/>
          <w:rtl/>
          <w:lang w:bidi="ar-IQ"/>
        </w:rPr>
        <w:t>التوجهات</w:t>
      </w:r>
      <w:r w:rsidRPr="00FD5570">
        <w:rPr>
          <w:rFonts w:cs="Arial"/>
          <w:rtl/>
          <w:lang w:bidi="ar-IQ"/>
        </w:rPr>
        <w:t>.</w:t>
      </w:r>
    </w:p>
    <w:p w14:paraId="54BA72BC" w14:textId="77777777" w:rsidR="00FD5570" w:rsidRPr="00FD5570" w:rsidRDefault="00FD5570" w:rsidP="00FD5570">
      <w:pPr>
        <w:pStyle w:val="NoSpacing"/>
        <w:bidi/>
        <w:ind w:left="180"/>
        <w:rPr>
          <w:lang w:bidi="ar-IQ"/>
        </w:rPr>
      </w:pPr>
      <w:r w:rsidRPr="00FD5570">
        <w:rPr>
          <w:rFonts w:cs="Arial"/>
          <w:rtl/>
          <w:lang w:bidi="ar-IQ"/>
        </w:rPr>
        <w:t>• إرشاد طفلك خلال العمل حسب الحاجة. تحقق مرة أخرى من وقت لآخر للتأكد من أنهم يقومون بالعمل بشكل صحيح.</w:t>
      </w:r>
    </w:p>
    <w:p w14:paraId="0FD070BD" w14:textId="12DDCC46" w:rsidR="00FD5570" w:rsidRPr="00FD5570" w:rsidRDefault="00FD5570" w:rsidP="00FD5570">
      <w:pPr>
        <w:pStyle w:val="NoSpacing"/>
        <w:bidi/>
        <w:ind w:left="180"/>
        <w:rPr>
          <w:lang w:bidi="ar-IQ"/>
        </w:rPr>
      </w:pPr>
      <w:r w:rsidRPr="00FD5570">
        <w:rPr>
          <w:rFonts w:cs="Arial"/>
          <w:rtl/>
          <w:lang w:bidi="ar-IQ"/>
        </w:rPr>
        <w:t>• إذا احتاج طفلك إلى المساعدة، فقدم أفكارًا يمكن أن تساعده على حل المشكلة. حاول ألا تعطي الإجابات أو أنج</w:t>
      </w:r>
      <w:r w:rsidR="00E47397">
        <w:rPr>
          <w:rFonts w:cs="Arial" w:hint="cs"/>
          <w:rtl/>
          <w:lang w:bidi="ar-IQ"/>
        </w:rPr>
        <w:t>ا</w:t>
      </w:r>
      <w:r w:rsidRPr="00FD5570">
        <w:rPr>
          <w:rFonts w:cs="Arial"/>
          <w:rtl/>
          <w:lang w:bidi="ar-IQ"/>
        </w:rPr>
        <w:t xml:space="preserve">ز العمل </w:t>
      </w:r>
      <w:r w:rsidR="00E47397">
        <w:rPr>
          <w:rFonts w:cs="Arial" w:hint="cs"/>
          <w:rtl/>
          <w:lang w:bidi="ar-IQ"/>
        </w:rPr>
        <w:t>بدلهم</w:t>
      </w:r>
      <w:r w:rsidRPr="00FD5570">
        <w:rPr>
          <w:rFonts w:cs="Arial"/>
          <w:rtl/>
          <w:lang w:bidi="ar-IQ"/>
        </w:rPr>
        <w:t>.</w:t>
      </w:r>
    </w:p>
    <w:p w14:paraId="4A81BF5A" w14:textId="61F24DE1" w:rsidR="00FD5570" w:rsidRPr="00FD5570" w:rsidRDefault="00FD5570" w:rsidP="00FD5570">
      <w:pPr>
        <w:pStyle w:val="NoSpacing"/>
        <w:bidi/>
        <w:ind w:left="180"/>
        <w:rPr>
          <w:lang w:bidi="ar-IQ"/>
        </w:rPr>
      </w:pPr>
      <w:r w:rsidRPr="00FD5570">
        <w:rPr>
          <w:rFonts w:cs="Arial"/>
          <w:rtl/>
          <w:lang w:bidi="ar-IQ"/>
        </w:rPr>
        <w:t>• اسمح لطفلك بالعمل مع صديق عبر الهاتف أو مكالمة فيديو.</w:t>
      </w:r>
    </w:p>
    <w:p w14:paraId="2E8C0257" w14:textId="27A29046" w:rsidR="00EE32C2" w:rsidRDefault="00FD5570" w:rsidP="00E47397">
      <w:pPr>
        <w:pStyle w:val="NoSpacing"/>
        <w:bidi/>
        <w:ind w:left="180"/>
        <w:rPr>
          <w:lang w:bidi="ar-IQ"/>
        </w:rPr>
      </w:pPr>
      <w:r w:rsidRPr="00FD5570">
        <w:rPr>
          <w:rFonts w:cs="Arial"/>
          <w:rtl/>
          <w:lang w:bidi="ar-IQ"/>
        </w:rPr>
        <w:t>• ساعد طفلك على الاستمرار في التعلم من خلال تغيير الوقت الذي يقضيه في القراءة والكتابة والتحرك والمشاهدة والاستماع والتحدث.</w:t>
      </w:r>
    </w:p>
    <w:p w14:paraId="147EB92F" w14:textId="77777777" w:rsidR="00DE1DB6" w:rsidRPr="00D72D32" w:rsidRDefault="00DE1DB6" w:rsidP="00E47397">
      <w:pPr>
        <w:pStyle w:val="NoSpacing"/>
      </w:pPr>
    </w:p>
    <w:p w14:paraId="4F61335C" w14:textId="12E45754" w:rsidR="003F59AB" w:rsidRPr="00B630C8" w:rsidRDefault="0056307F" w:rsidP="0056307F">
      <w:pPr>
        <w:pStyle w:val="Heading1"/>
        <w:bidi/>
        <w:rPr>
          <w:rStyle w:val="IntenseEmphasis"/>
          <w:b w:val="0"/>
          <w:bCs w:val="0"/>
          <w:caps/>
          <w:color w:val="FFFFFF" w:themeColor="background1"/>
          <w:spacing w:val="15"/>
        </w:rPr>
      </w:pPr>
      <w:r>
        <w:rPr>
          <w:rStyle w:val="IntenseEmphasis"/>
          <w:rFonts w:hint="cs"/>
          <w:b w:val="0"/>
          <w:bCs w:val="0"/>
          <w:caps/>
          <w:color w:val="FFFFFF" w:themeColor="background1"/>
          <w:spacing w:val="15"/>
          <w:rtl/>
          <w:lang w:bidi="ar-IQ"/>
        </w:rPr>
        <w:lastRenderedPageBreak/>
        <w:t>موارد إضافية للأطفال ذوي الاعاقات:</w:t>
      </w:r>
    </w:p>
    <w:p w14:paraId="44E43803" w14:textId="7C52DA00" w:rsidR="00AD34D2" w:rsidRPr="00AD34D2" w:rsidRDefault="00AD34D2" w:rsidP="00AD34D2">
      <w:pPr>
        <w:bidi/>
        <w:spacing w:before="0" w:after="160" w:line="259" w:lineRule="auto"/>
        <w:rPr>
          <w:rFonts w:ascii="Calibri" w:eastAsia="Calibri" w:hAnsi="Calibri" w:cs="Arial"/>
          <w:b/>
          <w:bCs/>
          <w:sz w:val="22"/>
          <w:szCs w:val="22"/>
          <w:lang w:bidi="ar-IQ"/>
        </w:rPr>
      </w:pPr>
      <w:r w:rsidRPr="00AD34D2">
        <w:rPr>
          <w:rFonts w:ascii="Calibri" w:eastAsia="Calibri" w:hAnsi="Calibri" w:cs="Arial"/>
          <w:b/>
          <w:bCs/>
          <w:sz w:val="22"/>
          <w:szCs w:val="22"/>
          <w:rtl/>
          <w:lang w:bidi="ar-IQ"/>
        </w:rPr>
        <w:t>موارد التعليم الخاص بالطف</w:t>
      </w:r>
      <w:r w:rsidR="00A64D6F">
        <w:rPr>
          <w:rFonts w:ascii="Calibri" w:eastAsia="Calibri" w:hAnsi="Calibri" w:cs="Arial" w:hint="cs"/>
          <w:b/>
          <w:bCs/>
          <w:sz w:val="22"/>
          <w:szCs w:val="22"/>
          <w:rtl/>
          <w:lang w:bidi="ar-IQ"/>
        </w:rPr>
        <w:t>و</w:t>
      </w:r>
      <w:r w:rsidRPr="00AD34D2">
        <w:rPr>
          <w:rFonts w:ascii="Calibri" w:eastAsia="Calibri" w:hAnsi="Calibri" w:cs="Arial"/>
          <w:b/>
          <w:bCs/>
          <w:sz w:val="22"/>
          <w:szCs w:val="22"/>
          <w:rtl/>
          <w:lang w:bidi="ar-IQ"/>
        </w:rPr>
        <w:t>ل</w:t>
      </w:r>
      <w:r w:rsidR="00A64D6F">
        <w:rPr>
          <w:rFonts w:ascii="Calibri" w:eastAsia="Calibri" w:hAnsi="Calibri" w:cs="Arial" w:hint="cs"/>
          <w:b/>
          <w:bCs/>
          <w:sz w:val="22"/>
          <w:szCs w:val="22"/>
          <w:rtl/>
          <w:lang w:bidi="ar-IQ"/>
        </w:rPr>
        <w:t>ة</w:t>
      </w:r>
      <w:r w:rsidRPr="00AD34D2">
        <w:rPr>
          <w:rFonts w:ascii="Calibri" w:eastAsia="Calibri" w:hAnsi="Calibri" w:cs="Arial"/>
          <w:b/>
          <w:bCs/>
          <w:sz w:val="22"/>
          <w:szCs w:val="22"/>
          <w:rtl/>
          <w:lang w:bidi="ar-IQ"/>
        </w:rPr>
        <w:t xml:space="preserve"> المبكر</w:t>
      </w:r>
      <w:r w:rsidR="00A64D6F">
        <w:rPr>
          <w:rFonts w:ascii="Calibri" w:eastAsia="Calibri" w:hAnsi="Calibri" w:cs="Arial" w:hint="cs"/>
          <w:b/>
          <w:bCs/>
          <w:sz w:val="22"/>
          <w:szCs w:val="22"/>
          <w:rtl/>
          <w:lang w:bidi="ar-IQ"/>
        </w:rPr>
        <w:t>ة</w:t>
      </w:r>
      <w:r w:rsidRPr="00AD34D2">
        <w:rPr>
          <w:rFonts w:ascii="Calibri" w:eastAsia="Calibri" w:hAnsi="Calibri" w:cs="Arial"/>
          <w:b/>
          <w:bCs/>
          <w:sz w:val="22"/>
          <w:szCs w:val="22"/>
          <w:rtl/>
          <w:lang w:bidi="ar-IQ"/>
        </w:rPr>
        <w:t xml:space="preserve"> (</w:t>
      </w:r>
      <w:r w:rsidRPr="00AD34D2">
        <w:rPr>
          <w:rFonts w:ascii="Calibri" w:eastAsia="Calibri" w:hAnsi="Calibri" w:cs="Arial"/>
          <w:b/>
          <w:bCs/>
          <w:sz w:val="22"/>
          <w:szCs w:val="22"/>
          <w:lang w:bidi="ar-IQ"/>
        </w:rPr>
        <w:t>ECSE</w:t>
      </w:r>
      <w:r w:rsidRPr="00AD34D2">
        <w:rPr>
          <w:rFonts w:ascii="Calibri" w:eastAsia="Calibri" w:hAnsi="Calibri" w:cs="Arial"/>
          <w:b/>
          <w:bCs/>
          <w:sz w:val="22"/>
          <w:szCs w:val="22"/>
          <w:rtl/>
          <w:lang w:bidi="ar-IQ"/>
        </w:rPr>
        <w:t>):</w:t>
      </w:r>
    </w:p>
    <w:p w14:paraId="0245AE13" w14:textId="418BA8A6" w:rsidR="00AD34D2" w:rsidRPr="00AD34D2" w:rsidRDefault="00AD34D2" w:rsidP="00AD34D2">
      <w:pPr>
        <w:bidi/>
        <w:spacing w:before="0" w:after="160" w:line="259" w:lineRule="auto"/>
        <w:ind w:left="180"/>
        <w:rPr>
          <w:rFonts w:ascii="Calibri" w:eastAsia="Calibri" w:hAnsi="Calibri" w:cs="Arial"/>
          <w:sz w:val="22"/>
          <w:szCs w:val="22"/>
          <w:lang w:bidi="ar-IQ"/>
        </w:rPr>
      </w:pPr>
      <w:r w:rsidRPr="00AD34D2">
        <w:rPr>
          <w:rFonts w:ascii="Calibri" w:eastAsia="Calibri" w:hAnsi="Calibri" w:cs="Arial"/>
          <w:sz w:val="22"/>
          <w:szCs w:val="22"/>
          <w:rtl/>
          <w:lang w:bidi="ar-IQ"/>
        </w:rPr>
        <w:t>• شعبة الطفولة المبكرة:</w:t>
      </w:r>
      <w:r w:rsidR="00696DB9" w:rsidRPr="00696DB9">
        <w:t xml:space="preserve"> </w:t>
      </w:r>
      <w:hyperlink r:id="rId45" w:history="1">
        <w:r w:rsidR="00696DB9" w:rsidRPr="00CC48D0">
          <w:rPr>
            <w:rStyle w:val="Hyperlink"/>
          </w:rPr>
          <w:t>https://www.dec-sped.org/ei-ecse-resources-covid-19</w:t>
        </w:r>
      </w:hyperlink>
      <w:r w:rsidRPr="00AD34D2">
        <w:rPr>
          <w:rFonts w:ascii="Calibri" w:eastAsia="Calibri" w:hAnsi="Calibri" w:cs="Arial"/>
          <w:sz w:val="22"/>
          <w:szCs w:val="22"/>
          <w:lang w:bidi="ar-IQ"/>
        </w:rPr>
        <w:t xml:space="preserve"> </w:t>
      </w:r>
    </w:p>
    <w:p w14:paraId="4633C05B" w14:textId="77777777" w:rsidR="00AD34D2" w:rsidRPr="00AD34D2" w:rsidRDefault="00AD34D2" w:rsidP="00AD34D2">
      <w:pPr>
        <w:bidi/>
        <w:spacing w:before="0" w:after="160" w:line="259" w:lineRule="auto"/>
        <w:ind w:left="180"/>
        <w:rPr>
          <w:rFonts w:ascii="Calibri" w:eastAsia="Calibri" w:hAnsi="Calibri" w:cs="Arial"/>
          <w:sz w:val="22"/>
          <w:szCs w:val="22"/>
          <w:lang w:bidi="ar-IQ"/>
        </w:rPr>
      </w:pPr>
      <w:r w:rsidRPr="00AD34D2">
        <w:rPr>
          <w:rFonts w:ascii="Calibri" w:eastAsia="Calibri" w:hAnsi="Calibri" w:cs="Arial"/>
          <w:sz w:val="22"/>
          <w:szCs w:val="22"/>
          <w:rtl/>
          <w:lang w:bidi="ar-IQ"/>
        </w:rPr>
        <w:t>• نموذج الهرم:</w:t>
      </w:r>
    </w:p>
    <w:p w14:paraId="4A673867" w14:textId="1191E31A" w:rsidR="00AD34D2" w:rsidRPr="00AD34D2" w:rsidRDefault="00AD34D2" w:rsidP="00AD34D2">
      <w:pPr>
        <w:bidi/>
        <w:spacing w:before="0" w:after="160" w:line="259" w:lineRule="auto"/>
        <w:ind w:left="540"/>
        <w:rPr>
          <w:rFonts w:ascii="Calibri" w:eastAsia="Calibri" w:hAnsi="Calibri" w:cs="Arial"/>
          <w:sz w:val="22"/>
          <w:szCs w:val="22"/>
          <w:lang w:bidi="ar-IQ"/>
        </w:rPr>
      </w:pPr>
      <w:r w:rsidRPr="00AD34D2">
        <w:rPr>
          <w:rFonts w:ascii="Calibri" w:eastAsia="Calibri" w:hAnsi="Calibri" w:cs="Arial"/>
          <w:sz w:val="22"/>
          <w:szCs w:val="22"/>
          <w:lang w:bidi="ar-IQ"/>
        </w:rPr>
        <w:t>o</w:t>
      </w:r>
      <w:r w:rsidRPr="00AD34D2">
        <w:rPr>
          <w:rFonts w:ascii="Calibri" w:eastAsia="Calibri" w:hAnsi="Calibri" w:cs="Arial"/>
          <w:sz w:val="22"/>
          <w:szCs w:val="22"/>
          <w:rtl/>
          <w:lang w:bidi="ar-IQ"/>
        </w:rPr>
        <w:t xml:space="preserve"> مساعدة الأطفال والعائلات على التأقلم -</w:t>
      </w:r>
      <w:r w:rsidR="00A64D6F">
        <w:rPr>
          <w:rFonts w:ascii="Calibri" w:eastAsia="Calibri" w:hAnsi="Calibri" w:cs="Arial" w:hint="cs"/>
          <w:sz w:val="22"/>
          <w:szCs w:val="22"/>
          <w:rtl/>
          <w:lang w:bidi="ar-IQ"/>
        </w:rPr>
        <w:t>ـ</w:t>
      </w:r>
      <w:r w:rsidRPr="00AD34D2">
        <w:rPr>
          <w:rFonts w:ascii="Calibri" w:eastAsia="Calibri" w:hAnsi="Calibri" w:cs="Arial"/>
          <w:sz w:val="22"/>
          <w:szCs w:val="22"/>
          <w:rtl/>
          <w:lang w:bidi="ar-IQ"/>
        </w:rPr>
        <w:t xml:space="preserve"> الموارد المتعلقة بـ </w:t>
      </w:r>
      <w:r w:rsidRPr="00AD34D2">
        <w:rPr>
          <w:rFonts w:ascii="Calibri" w:eastAsia="Calibri" w:hAnsi="Calibri" w:cs="Arial"/>
          <w:sz w:val="22"/>
          <w:szCs w:val="22"/>
          <w:lang w:bidi="ar-IQ"/>
        </w:rPr>
        <w:t xml:space="preserve">COVID-19: </w:t>
      </w:r>
      <w:hyperlink r:id="rId46" w:history="1">
        <w:r w:rsidR="00696DB9" w:rsidRPr="00CC48D0">
          <w:rPr>
            <w:rStyle w:val="Hyperlink"/>
          </w:rPr>
          <w:t>https://challengingbehavior.cbcs.usf.edu/emergency/index.html</w:t>
        </w:r>
      </w:hyperlink>
      <w:r w:rsidR="00696DB9">
        <w:rPr>
          <w:rStyle w:val="Hyperlink"/>
        </w:rPr>
        <w:t xml:space="preserve"> </w:t>
      </w:r>
    </w:p>
    <w:p w14:paraId="54D0499E" w14:textId="77777777" w:rsidR="00696DB9" w:rsidRDefault="00AD34D2" w:rsidP="00696DB9">
      <w:pPr>
        <w:bidi/>
        <w:spacing w:before="0" w:after="160" w:line="259" w:lineRule="auto"/>
        <w:ind w:left="540"/>
      </w:pPr>
      <w:r w:rsidRPr="00AD34D2">
        <w:rPr>
          <w:rFonts w:ascii="Calibri" w:eastAsia="Calibri" w:hAnsi="Calibri" w:cs="Arial"/>
          <w:sz w:val="22"/>
          <w:szCs w:val="22"/>
          <w:lang w:bidi="ar-IQ"/>
        </w:rPr>
        <w:t>o</w:t>
      </w:r>
      <w:r w:rsidRPr="00AD34D2">
        <w:rPr>
          <w:rFonts w:ascii="Calibri" w:eastAsia="Calibri" w:hAnsi="Calibri" w:cs="Arial"/>
          <w:sz w:val="22"/>
          <w:szCs w:val="22"/>
          <w:rtl/>
          <w:lang w:bidi="ar-IQ"/>
        </w:rPr>
        <w:t xml:space="preserve"> سلسلة حقائب ظهر لدعم العائلات التي تدير السلوكيات الصعبة: </w:t>
      </w:r>
      <w:hyperlink r:id="rId47" w:anchor="collapse2" w:history="1">
        <w:r w:rsidR="00696DB9" w:rsidRPr="00CC48D0">
          <w:rPr>
            <w:rStyle w:val="Hyperlink"/>
          </w:rPr>
          <w:t>https://challengingbehavior.cbcs.usf.edu/Implementation/family.html#collapse2</w:t>
        </w:r>
      </w:hyperlink>
      <w:r w:rsidR="00696DB9">
        <w:t xml:space="preserve"> </w:t>
      </w:r>
    </w:p>
    <w:p w14:paraId="1164D252" w14:textId="3C8EFEC3" w:rsidR="00AD34D2" w:rsidRPr="00AD34D2" w:rsidRDefault="00AD34D2" w:rsidP="00696DB9">
      <w:pPr>
        <w:bidi/>
        <w:spacing w:before="0" w:after="160" w:line="259" w:lineRule="auto"/>
        <w:ind w:left="540"/>
        <w:rPr>
          <w:rFonts w:ascii="Calibri" w:eastAsia="Calibri" w:hAnsi="Calibri" w:cs="Arial"/>
          <w:b/>
          <w:bCs/>
          <w:sz w:val="22"/>
          <w:szCs w:val="22"/>
          <w:lang w:bidi="ar-IQ"/>
        </w:rPr>
      </w:pPr>
      <w:r w:rsidRPr="00AD34D2">
        <w:rPr>
          <w:rFonts w:ascii="Calibri" w:eastAsia="Calibri" w:hAnsi="Calibri" w:cs="Arial"/>
          <w:b/>
          <w:bCs/>
          <w:sz w:val="22"/>
          <w:szCs w:val="22"/>
          <w:rtl/>
          <w:lang w:bidi="ar-IQ"/>
        </w:rPr>
        <w:t xml:space="preserve">موارد </w:t>
      </w:r>
      <w:r w:rsidR="00A64D6F">
        <w:rPr>
          <w:rFonts w:ascii="Calibri" w:eastAsia="Calibri" w:hAnsi="Calibri" w:cs="Arial" w:hint="cs"/>
          <w:b/>
          <w:bCs/>
          <w:sz w:val="22"/>
          <w:szCs w:val="22"/>
          <w:rtl/>
          <w:lang w:bidi="ar-IQ"/>
        </w:rPr>
        <w:t xml:space="preserve"> لل</w:t>
      </w:r>
      <w:r w:rsidRPr="00AD34D2">
        <w:rPr>
          <w:rFonts w:ascii="Calibri" w:eastAsia="Calibri" w:hAnsi="Calibri" w:cs="Arial"/>
          <w:b/>
          <w:bCs/>
          <w:sz w:val="22"/>
          <w:szCs w:val="22"/>
          <w:lang w:bidi="ar-IQ"/>
        </w:rPr>
        <w:t>ECSE</w:t>
      </w:r>
      <w:r w:rsidRPr="00AD34D2">
        <w:rPr>
          <w:rFonts w:ascii="Calibri" w:eastAsia="Calibri" w:hAnsi="Calibri" w:cs="Arial"/>
          <w:b/>
          <w:bCs/>
          <w:sz w:val="22"/>
          <w:szCs w:val="22"/>
          <w:rtl/>
          <w:lang w:bidi="ar-IQ"/>
        </w:rPr>
        <w:t xml:space="preserve"> خلال مرحلة البلوغ:</w:t>
      </w:r>
    </w:p>
    <w:p w14:paraId="63E54C5C" w14:textId="21D9ABA6" w:rsidR="00AD34D2" w:rsidRPr="00AD34D2" w:rsidRDefault="00AD34D2" w:rsidP="00AD34D2">
      <w:pPr>
        <w:bidi/>
        <w:spacing w:before="0" w:after="160" w:line="259" w:lineRule="auto"/>
        <w:ind w:left="180"/>
        <w:rPr>
          <w:rFonts w:ascii="Calibri" w:eastAsia="Calibri" w:hAnsi="Calibri" w:cs="Arial"/>
          <w:sz w:val="22"/>
          <w:szCs w:val="22"/>
          <w:lang w:bidi="ar-IQ"/>
        </w:rPr>
      </w:pPr>
      <w:r w:rsidRPr="00AD34D2">
        <w:rPr>
          <w:rFonts w:ascii="Calibri" w:eastAsia="Calibri" w:hAnsi="Calibri" w:cs="Arial"/>
          <w:sz w:val="22"/>
          <w:szCs w:val="22"/>
          <w:rtl/>
          <w:lang w:bidi="ar-IQ"/>
        </w:rPr>
        <w:t>• اتحاد الأطفال ذوي الاحتياجات الخاصة (</w:t>
      </w:r>
      <w:r w:rsidRPr="00AD34D2">
        <w:rPr>
          <w:rFonts w:ascii="Calibri" w:eastAsia="Calibri" w:hAnsi="Calibri" w:cs="Arial"/>
          <w:sz w:val="22"/>
          <w:szCs w:val="22"/>
          <w:lang w:bidi="ar-IQ"/>
        </w:rPr>
        <w:t>FCSN</w:t>
      </w:r>
      <w:r w:rsidRPr="00AD34D2">
        <w:rPr>
          <w:rFonts w:ascii="Calibri" w:eastAsia="Calibri" w:hAnsi="Calibri" w:cs="Arial"/>
          <w:sz w:val="22"/>
          <w:szCs w:val="22"/>
          <w:rtl/>
          <w:lang w:bidi="ar-IQ"/>
        </w:rPr>
        <w:t>) -</w:t>
      </w:r>
      <w:r w:rsidR="00A64D6F">
        <w:rPr>
          <w:rFonts w:ascii="Calibri" w:eastAsia="Calibri" w:hAnsi="Calibri" w:cs="Arial" w:hint="cs"/>
          <w:sz w:val="22"/>
          <w:szCs w:val="22"/>
          <w:rtl/>
          <w:lang w:bidi="ar-IQ"/>
        </w:rPr>
        <w:t>ـ</w:t>
      </w:r>
      <w:r w:rsidRPr="00AD34D2">
        <w:rPr>
          <w:rFonts w:ascii="Calibri" w:eastAsia="Calibri" w:hAnsi="Calibri" w:cs="Arial"/>
          <w:sz w:val="22"/>
          <w:szCs w:val="22"/>
          <w:rtl/>
          <w:lang w:bidi="ar-IQ"/>
        </w:rPr>
        <w:t xml:space="preserve"> يتم تحديث الموقع يوميًا:</w:t>
      </w:r>
      <w:r w:rsidR="00696DB9" w:rsidRPr="00696DB9">
        <w:t xml:space="preserve"> </w:t>
      </w:r>
      <w:hyperlink r:id="rId48" w:history="1">
        <w:r w:rsidR="00696DB9" w:rsidRPr="00CC48D0">
          <w:rPr>
            <w:rStyle w:val="Hyperlink"/>
          </w:rPr>
          <w:t>https://fcsn.org</w:t>
        </w:r>
      </w:hyperlink>
    </w:p>
    <w:p w14:paraId="6EAF4494" w14:textId="77777777" w:rsidR="00AD34D2" w:rsidRPr="00AD34D2" w:rsidRDefault="00AD34D2" w:rsidP="00AD34D2">
      <w:pPr>
        <w:bidi/>
        <w:spacing w:before="0" w:after="160" w:line="259" w:lineRule="auto"/>
        <w:ind w:left="180"/>
        <w:rPr>
          <w:rFonts w:ascii="Calibri" w:eastAsia="Calibri" w:hAnsi="Calibri" w:cs="Arial"/>
          <w:sz w:val="22"/>
          <w:szCs w:val="22"/>
          <w:lang w:bidi="ar-IQ"/>
        </w:rPr>
      </w:pPr>
      <w:r w:rsidRPr="00AD34D2">
        <w:rPr>
          <w:rFonts w:ascii="Calibri" w:eastAsia="Calibri" w:hAnsi="Calibri" w:cs="Arial"/>
          <w:sz w:val="22"/>
          <w:szCs w:val="22"/>
          <w:rtl/>
          <w:lang w:bidi="ar-IQ"/>
        </w:rPr>
        <w:t>• قوس ماساتشوستس -</w:t>
      </w:r>
    </w:p>
    <w:p w14:paraId="54E6D5D4" w14:textId="2BEF497D" w:rsidR="00AD34D2" w:rsidRPr="00AD34D2" w:rsidRDefault="00AD34D2" w:rsidP="00AD34D2">
      <w:pPr>
        <w:bidi/>
        <w:spacing w:before="0" w:after="160" w:line="259" w:lineRule="auto"/>
        <w:ind w:left="540"/>
        <w:rPr>
          <w:rFonts w:ascii="Calibri" w:eastAsia="Calibri" w:hAnsi="Calibri" w:cs="Arial"/>
          <w:sz w:val="22"/>
          <w:szCs w:val="22"/>
          <w:lang w:bidi="ar-IQ"/>
        </w:rPr>
      </w:pPr>
      <w:r w:rsidRPr="00AD34D2">
        <w:rPr>
          <w:rFonts w:ascii="Calibri" w:eastAsia="Calibri" w:hAnsi="Calibri" w:cs="Arial"/>
          <w:sz w:val="22"/>
          <w:szCs w:val="22"/>
          <w:lang w:bidi="ar-IQ"/>
        </w:rPr>
        <w:t>o</w:t>
      </w:r>
      <w:r w:rsidRPr="00AD34D2">
        <w:rPr>
          <w:rFonts w:ascii="Calibri" w:eastAsia="Calibri" w:hAnsi="Calibri" w:cs="Arial"/>
          <w:sz w:val="22"/>
          <w:szCs w:val="22"/>
          <w:rtl/>
          <w:lang w:bidi="ar-IQ"/>
        </w:rPr>
        <w:t xml:space="preserve"> سلسلة البرامج التعليمية الأسبوعية على الويب: </w:t>
      </w:r>
      <w:hyperlink r:id="rId49" w:history="1">
        <w:r w:rsidR="00696DB9" w:rsidRPr="00CC48D0">
          <w:rPr>
            <w:rStyle w:val="Hyperlink"/>
          </w:rPr>
          <w:t>https://thearcofmass.org/post/the-arcs-covid-19-updates-the-arc-launches-weekly-webinar-series</w:t>
        </w:r>
      </w:hyperlink>
      <w:r w:rsidR="00696DB9">
        <w:rPr>
          <w:rStyle w:val="Hyperlink"/>
        </w:rPr>
        <w:t xml:space="preserve"> </w:t>
      </w:r>
    </w:p>
    <w:p w14:paraId="36A60DCB" w14:textId="298DA343" w:rsidR="00AD34D2" w:rsidRPr="00696DB9" w:rsidRDefault="00AD34D2" w:rsidP="00AD34D2">
      <w:pPr>
        <w:bidi/>
        <w:spacing w:before="0" w:after="160" w:line="259" w:lineRule="auto"/>
        <w:ind w:left="540"/>
        <w:rPr>
          <w:rStyle w:val="Hyperlink"/>
          <w:rFonts w:ascii="Calibri" w:eastAsia="Calibri" w:hAnsi="Calibri" w:cs="Arial"/>
          <w:sz w:val="22"/>
          <w:szCs w:val="22"/>
          <w:lang w:bidi="ar-IQ"/>
        </w:rPr>
      </w:pPr>
      <w:r w:rsidRPr="00AD34D2">
        <w:rPr>
          <w:rFonts w:ascii="Calibri" w:eastAsia="Calibri" w:hAnsi="Calibri" w:cs="Arial"/>
          <w:sz w:val="22"/>
          <w:szCs w:val="22"/>
          <w:lang w:bidi="ar-IQ"/>
        </w:rPr>
        <w:t>o</w:t>
      </w:r>
      <w:r w:rsidRPr="00AD34D2">
        <w:rPr>
          <w:rFonts w:ascii="Calibri" w:eastAsia="Calibri" w:hAnsi="Calibri" w:cs="Arial"/>
          <w:sz w:val="22"/>
          <w:szCs w:val="22"/>
          <w:rtl/>
          <w:lang w:bidi="ar-IQ"/>
        </w:rPr>
        <w:t xml:space="preserve"> الحفاظ على الهدوء والاتصال: </w:t>
      </w:r>
      <w:r w:rsidR="00696DB9">
        <w:rPr>
          <w:rFonts w:ascii="Calibri" w:eastAsia="Calibri" w:hAnsi="Calibri" w:cs="Arial"/>
          <w:color w:val="0563C1"/>
          <w:sz w:val="22"/>
          <w:szCs w:val="22"/>
          <w:u w:val="single"/>
          <w:lang w:bidi="ar-IQ"/>
        </w:rPr>
        <w:fldChar w:fldCharType="begin"/>
      </w:r>
      <w:r w:rsidR="00696DB9">
        <w:rPr>
          <w:rFonts w:ascii="Calibri" w:eastAsia="Calibri" w:hAnsi="Calibri" w:cs="Arial"/>
          <w:color w:val="0563C1"/>
          <w:sz w:val="22"/>
          <w:szCs w:val="22"/>
          <w:u w:val="single"/>
          <w:lang w:bidi="ar-IQ"/>
        </w:rPr>
        <w:instrText xml:space="preserve"> HYPERLINK "https://thearcofmass.org/post/the-arcs-covid-19-updates-staying-calm-and-connected" </w:instrText>
      </w:r>
      <w:r w:rsidR="00696DB9">
        <w:rPr>
          <w:rFonts w:ascii="Calibri" w:eastAsia="Calibri" w:hAnsi="Calibri" w:cs="Arial"/>
          <w:color w:val="0563C1"/>
          <w:sz w:val="22"/>
          <w:szCs w:val="22"/>
          <w:u w:val="single"/>
          <w:lang w:bidi="ar-IQ"/>
        </w:rPr>
        <w:fldChar w:fldCharType="separate"/>
      </w:r>
      <w:r w:rsidRPr="00696DB9">
        <w:rPr>
          <w:rStyle w:val="Hyperlink"/>
          <w:rFonts w:ascii="Calibri" w:eastAsia="Calibri" w:hAnsi="Calibri" w:cs="Arial"/>
          <w:sz w:val="22"/>
          <w:szCs w:val="22"/>
          <w:lang w:bidi="ar-IQ"/>
        </w:rPr>
        <w:t xml:space="preserve">https://thearcofmass.org/post/the-arcs-covid-19-updates-staying-calm-and-connected </w:t>
      </w:r>
    </w:p>
    <w:p w14:paraId="1B6BEE2E" w14:textId="6DE7BCA4" w:rsidR="00AD34D2" w:rsidRPr="00AD34D2" w:rsidRDefault="00696DB9" w:rsidP="00AD34D2">
      <w:pPr>
        <w:bidi/>
        <w:spacing w:before="0" w:after="160" w:line="259" w:lineRule="auto"/>
        <w:ind w:left="180"/>
        <w:rPr>
          <w:rFonts w:ascii="Calibri" w:eastAsia="Calibri" w:hAnsi="Calibri" w:cs="Arial"/>
          <w:sz w:val="22"/>
          <w:szCs w:val="22"/>
          <w:lang w:bidi="ar-IQ"/>
        </w:rPr>
      </w:pPr>
      <w:r>
        <w:rPr>
          <w:rFonts w:ascii="Calibri" w:eastAsia="Calibri" w:hAnsi="Calibri" w:cs="Arial"/>
          <w:color w:val="0563C1"/>
          <w:sz w:val="22"/>
          <w:szCs w:val="22"/>
          <w:u w:val="single"/>
          <w:lang w:bidi="ar-IQ"/>
        </w:rPr>
        <w:fldChar w:fldCharType="end"/>
      </w:r>
      <w:r w:rsidR="00AD34D2" w:rsidRPr="00AD34D2">
        <w:rPr>
          <w:rFonts w:ascii="Calibri" w:eastAsia="Calibri" w:hAnsi="Calibri" w:cs="Arial"/>
          <w:sz w:val="22"/>
          <w:szCs w:val="22"/>
          <w:rtl/>
          <w:lang w:bidi="ar-IQ"/>
        </w:rPr>
        <w:t>• مركز تأمين التوحد المتعلق بالتحليل السلوكي التطبيقي و</w:t>
      </w:r>
      <w:r w:rsidR="00AD34D2" w:rsidRPr="00AD34D2">
        <w:rPr>
          <w:rFonts w:ascii="Calibri" w:eastAsia="Calibri" w:hAnsi="Calibri" w:cs="Arial" w:hint="cs"/>
          <w:sz w:val="22"/>
          <w:szCs w:val="22"/>
          <w:rtl/>
          <w:lang w:bidi="ar-IQ"/>
        </w:rPr>
        <w:t xml:space="preserve"> كوفيد19</w:t>
      </w:r>
      <w:r w:rsidR="00AD34D2" w:rsidRPr="00AD34D2">
        <w:rPr>
          <w:rFonts w:ascii="Calibri" w:eastAsia="Calibri" w:hAnsi="Calibri" w:cs="Arial"/>
          <w:sz w:val="22"/>
          <w:szCs w:val="22"/>
          <w:rtl/>
          <w:lang w:bidi="ar-IQ"/>
        </w:rPr>
        <w:t xml:space="preserve"> </w:t>
      </w:r>
    </w:p>
    <w:p w14:paraId="169D0E7D" w14:textId="2AD250B2" w:rsidR="00AD34D2" w:rsidRPr="00696DB9" w:rsidRDefault="00696DB9" w:rsidP="00AD34D2">
      <w:pPr>
        <w:bidi/>
        <w:spacing w:before="0" w:after="160" w:line="259" w:lineRule="auto"/>
        <w:ind w:left="180"/>
        <w:rPr>
          <w:rStyle w:val="Hyperlink"/>
          <w:rFonts w:ascii="Calibri" w:eastAsia="Calibri" w:hAnsi="Calibri" w:cs="Arial"/>
          <w:sz w:val="22"/>
          <w:szCs w:val="22"/>
          <w:lang w:bidi="ar-IQ"/>
        </w:rPr>
      </w:pPr>
      <w:r>
        <w:rPr>
          <w:rFonts w:ascii="Calibri" w:eastAsia="Calibri" w:hAnsi="Calibri" w:cs="Arial"/>
          <w:color w:val="0563C1"/>
          <w:sz w:val="22"/>
          <w:szCs w:val="22"/>
          <w:u w:val="single"/>
          <w:lang w:bidi="ar-IQ"/>
        </w:rPr>
        <w:fldChar w:fldCharType="begin"/>
      </w:r>
      <w:r>
        <w:rPr>
          <w:rFonts w:ascii="Calibri" w:eastAsia="Calibri" w:hAnsi="Calibri" w:cs="Arial"/>
          <w:color w:val="0563C1"/>
          <w:sz w:val="22"/>
          <w:szCs w:val="22"/>
          <w:u w:val="single"/>
          <w:lang w:bidi="ar-IQ"/>
        </w:rPr>
        <w:instrText xml:space="preserve"> HYPERLINK "https://disability-info.s3.amazonaws.com/AIRC/pdf/COVID-19-Fact-Sheet.pdf" </w:instrText>
      </w:r>
      <w:r>
        <w:rPr>
          <w:rFonts w:ascii="Calibri" w:eastAsia="Calibri" w:hAnsi="Calibri" w:cs="Arial"/>
          <w:color w:val="0563C1"/>
          <w:sz w:val="22"/>
          <w:szCs w:val="22"/>
          <w:u w:val="single"/>
          <w:lang w:bidi="ar-IQ"/>
        </w:rPr>
        <w:fldChar w:fldCharType="separate"/>
      </w:r>
      <w:r w:rsidR="00AD34D2" w:rsidRPr="00696DB9">
        <w:rPr>
          <w:rStyle w:val="Hyperlink"/>
          <w:rFonts w:ascii="Calibri" w:eastAsia="Calibri" w:hAnsi="Calibri" w:cs="Arial"/>
          <w:sz w:val="22"/>
          <w:szCs w:val="22"/>
          <w:lang w:bidi="ar-IQ"/>
        </w:rPr>
        <w:t xml:space="preserve">https://disability-info.s3.amazonaws.com/AIRC/pdf/COVID-19-Fact-Sheet.pdf </w:t>
      </w:r>
    </w:p>
    <w:p w14:paraId="22419898" w14:textId="4051FF85" w:rsidR="00AD34D2" w:rsidRPr="00696DB9" w:rsidRDefault="00696DB9" w:rsidP="00AD34D2">
      <w:pPr>
        <w:bidi/>
        <w:spacing w:before="0" w:after="160" w:line="259" w:lineRule="auto"/>
        <w:ind w:left="180"/>
        <w:rPr>
          <w:rFonts w:ascii="Calibri" w:eastAsia="Calibri" w:hAnsi="Calibri" w:cs="Arial"/>
          <w:sz w:val="22"/>
          <w:szCs w:val="22"/>
          <w:lang w:bidi="ar-IQ"/>
        </w:rPr>
      </w:pPr>
      <w:r>
        <w:rPr>
          <w:rFonts w:ascii="Calibri" w:eastAsia="Calibri" w:hAnsi="Calibri" w:cs="Arial"/>
          <w:color w:val="0563C1"/>
          <w:sz w:val="22"/>
          <w:szCs w:val="22"/>
          <w:u w:val="single"/>
          <w:lang w:bidi="ar-IQ"/>
        </w:rPr>
        <w:fldChar w:fldCharType="end"/>
      </w:r>
      <w:r w:rsidR="00AD34D2" w:rsidRPr="00AD34D2">
        <w:rPr>
          <w:rFonts w:ascii="Calibri" w:eastAsia="Calibri" w:hAnsi="Calibri" w:cs="Arial"/>
          <w:sz w:val="22"/>
          <w:szCs w:val="22"/>
          <w:rtl/>
          <w:lang w:bidi="ar-IQ"/>
        </w:rPr>
        <w:t xml:space="preserve">• أكاديمية بيرسون كونيكشن: </w:t>
      </w:r>
      <w:r>
        <w:rPr>
          <w:rFonts w:ascii="Calibri" w:eastAsia="Calibri" w:hAnsi="Calibri" w:cs="Arial"/>
          <w:color w:val="0563C1"/>
          <w:sz w:val="22"/>
          <w:szCs w:val="22"/>
          <w:u w:val="single"/>
          <w:lang w:bidi="ar-IQ"/>
        </w:rPr>
        <w:fldChar w:fldCharType="begin"/>
      </w:r>
      <w:r>
        <w:rPr>
          <w:rFonts w:ascii="Calibri" w:eastAsia="Calibri" w:hAnsi="Calibri" w:cs="Arial"/>
          <w:color w:val="0563C1"/>
          <w:sz w:val="22"/>
          <w:szCs w:val="22"/>
          <w:u w:val="single"/>
          <w:lang w:bidi="ar-IQ"/>
        </w:rPr>
        <w:instrText xml:space="preserve"> HYPERLINK "https://www.pearson.com/news-and-research/working-learning-online-during-pandemic.html" </w:instrText>
      </w:r>
      <w:r>
        <w:rPr>
          <w:rFonts w:ascii="Calibri" w:eastAsia="Calibri" w:hAnsi="Calibri" w:cs="Arial"/>
          <w:color w:val="0563C1"/>
          <w:sz w:val="22"/>
          <w:szCs w:val="22"/>
          <w:u w:val="single"/>
          <w:lang w:bidi="ar-IQ"/>
        </w:rPr>
        <w:fldChar w:fldCharType="separate"/>
      </w:r>
      <w:r w:rsidR="00AD34D2" w:rsidRPr="00696DB9">
        <w:rPr>
          <w:rStyle w:val="Hyperlink"/>
          <w:rFonts w:ascii="Calibri" w:eastAsia="Calibri" w:hAnsi="Calibri" w:cs="Arial"/>
          <w:sz w:val="22"/>
          <w:szCs w:val="22"/>
          <w:lang w:bidi="ar-IQ"/>
        </w:rPr>
        <w:t>https://www.pearson.com/news-and-research/working-learning-online-during-pandemic.html</w:t>
      </w:r>
      <w:r>
        <w:rPr>
          <w:rFonts w:ascii="Calibri" w:eastAsia="Calibri" w:hAnsi="Calibri" w:cs="Arial"/>
          <w:color w:val="0563C1"/>
          <w:sz w:val="22"/>
          <w:szCs w:val="22"/>
          <w:u w:val="single"/>
          <w:lang w:bidi="ar-IQ"/>
        </w:rPr>
        <w:fldChar w:fldCharType="end"/>
      </w:r>
      <w:r w:rsidR="00AD34D2" w:rsidRPr="00AD34D2">
        <w:rPr>
          <w:rFonts w:ascii="Calibri" w:eastAsia="Calibri" w:hAnsi="Calibri" w:cs="Arial"/>
          <w:sz w:val="22"/>
          <w:szCs w:val="22"/>
          <w:lang w:bidi="ar-IQ"/>
        </w:rPr>
        <w:t xml:space="preserve"> </w:t>
      </w:r>
    </w:p>
    <w:p w14:paraId="4987C820" w14:textId="67649A01" w:rsidR="00AD34D2" w:rsidRPr="00696DB9" w:rsidRDefault="00AD34D2" w:rsidP="00AD34D2">
      <w:pPr>
        <w:bidi/>
        <w:spacing w:before="0" w:after="160" w:line="259" w:lineRule="auto"/>
        <w:ind w:left="180"/>
        <w:rPr>
          <w:rStyle w:val="Hyperlink"/>
          <w:rFonts w:ascii="Calibri" w:eastAsia="Calibri" w:hAnsi="Calibri" w:cs="Arial"/>
          <w:sz w:val="22"/>
          <w:szCs w:val="22"/>
          <w:lang w:bidi="ar-IQ"/>
        </w:rPr>
      </w:pPr>
      <w:r w:rsidRPr="00AD34D2">
        <w:rPr>
          <w:rFonts w:ascii="Calibri" w:eastAsia="Calibri" w:hAnsi="Calibri" w:cs="Arial"/>
          <w:sz w:val="22"/>
          <w:szCs w:val="22"/>
          <w:rtl/>
          <w:lang w:bidi="ar-IQ"/>
        </w:rPr>
        <w:t>• دعم الأفراد المصابين بالتوحد من خلال أوقات غير مؤكدة: 7 استراتيجيات دعم لتلبية احتياجات الأفراد المصابين باضطراب طيف التوحد أثناء أزمة</w:t>
      </w:r>
      <w:r w:rsidRPr="00AD34D2">
        <w:rPr>
          <w:rFonts w:ascii="Calibri" w:eastAsia="Calibri" w:hAnsi="Calibri" w:cs="Arial" w:hint="cs"/>
          <w:sz w:val="22"/>
          <w:szCs w:val="22"/>
          <w:rtl/>
          <w:lang w:bidi="ar-IQ"/>
        </w:rPr>
        <w:t xml:space="preserve"> كوفيد19</w:t>
      </w:r>
      <w:r w:rsidRPr="00AD34D2">
        <w:rPr>
          <w:rFonts w:ascii="Calibri" w:eastAsia="Calibri" w:hAnsi="Calibri" w:cs="Arial"/>
          <w:sz w:val="22"/>
          <w:szCs w:val="22"/>
          <w:rtl/>
          <w:lang w:bidi="ar-IQ"/>
        </w:rPr>
        <w:t xml:space="preserve"> </w:t>
      </w:r>
      <w:r w:rsidR="00696DB9">
        <w:rPr>
          <w:rFonts w:ascii="Calibri" w:eastAsia="Calibri" w:hAnsi="Calibri" w:cs="Arial"/>
          <w:color w:val="0563C1"/>
          <w:sz w:val="22"/>
          <w:szCs w:val="22"/>
          <w:u w:val="single"/>
          <w:lang w:bidi="ar-IQ"/>
        </w:rPr>
        <w:fldChar w:fldCharType="begin"/>
      </w:r>
      <w:r w:rsidR="00696DB9">
        <w:rPr>
          <w:rFonts w:ascii="Calibri" w:eastAsia="Calibri" w:hAnsi="Calibri" w:cs="Arial"/>
          <w:color w:val="0563C1"/>
          <w:sz w:val="22"/>
          <w:szCs w:val="22"/>
          <w:u w:val="single"/>
          <w:lang w:bidi="ar-IQ"/>
        </w:rPr>
        <w:instrText xml:space="preserve"> HYPERLINK "https://afirm.fpg.unc.edu/supporting-individuals-autism-through-uncertain-times" </w:instrText>
      </w:r>
      <w:r w:rsidR="00696DB9">
        <w:rPr>
          <w:rFonts w:ascii="Calibri" w:eastAsia="Calibri" w:hAnsi="Calibri" w:cs="Arial"/>
          <w:color w:val="0563C1"/>
          <w:sz w:val="22"/>
          <w:szCs w:val="22"/>
          <w:u w:val="single"/>
          <w:lang w:bidi="ar-IQ"/>
        </w:rPr>
        <w:fldChar w:fldCharType="separate"/>
      </w:r>
      <w:r w:rsidRPr="00696DB9">
        <w:rPr>
          <w:rStyle w:val="Hyperlink"/>
          <w:rFonts w:ascii="Calibri" w:eastAsia="Calibri" w:hAnsi="Calibri" w:cs="Arial"/>
          <w:sz w:val="22"/>
          <w:szCs w:val="22"/>
          <w:lang w:bidi="ar-IQ"/>
        </w:rPr>
        <w:t xml:space="preserve">https://afirm.fpg.unc.edu/supporting-individuals-autism-through-uncertain-times </w:t>
      </w:r>
    </w:p>
    <w:p w14:paraId="79154358" w14:textId="27FE35B3" w:rsidR="00AD34D2" w:rsidRDefault="00696DB9" w:rsidP="00696DB9">
      <w:pPr>
        <w:bidi/>
        <w:spacing w:before="0" w:after="160" w:line="259" w:lineRule="auto"/>
        <w:ind w:left="180"/>
        <w:rPr>
          <w:rFonts w:ascii="Calibri" w:eastAsia="Calibri" w:hAnsi="Calibri" w:cs="Arial"/>
          <w:sz w:val="22"/>
          <w:szCs w:val="22"/>
          <w:lang w:bidi="ar-IQ"/>
        </w:rPr>
      </w:pPr>
      <w:r>
        <w:rPr>
          <w:rFonts w:ascii="Calibri" w:eastAsia="Calibri" w:hAnsi="Calibri" w:cs="Arial"/>
          <w:color w:val="0563C1"/>
          <w:sz w:val="22"/>
          <w:szCs w:val="22"/>
          <w:u w:val="single"/>
          <w:lang w:bidi="ar-IQ"/>
        </w:rPr>
        <w:fldChar w:fldCharType="end"/>
      </w:r>
      <w:r w:rsidR="00AD34D2" w:rsidRPr="00AD34D2">
        <w:rPr>
          <w:rFonts w:ascii="Calibri" w:eastAsia="Calibri" w:hAnsi="Calibri" w:cs="Arial"/>
          <w:sz w:val="22"/>
          <w:szCs w:val="22"/>
          <w:rtl/>
          <w:lang w:bidi="ar-IQ"/>
        </w:rPr>
        <w:t xml:space="preserve">• الجمعية الوطنية لمشاركة الأسرة والمدرسة والمجتمع </w:t>
      </w:r>
      <w:r w:rsidR="00AD34D2" w:rsidRPr="00AD34D2">
        <w:rPr>
          <w:rFonts w:ascii="Calibri" w:eastAsia="Calibri" w:hAnsi="Calibri" w:cs="Arial"/>
          <w:sz w:val="22"/>
          <w:szCs w:val="22"/>
          <w:lang w:bidi="ar-IQ"/>
        </w:rPr>
        <w:t xml:space="preserve">(NAFSCE): </w:t>
      </w:r>
    </w:p>
    <w:p w14:paraId="5E5EDA62" w14:textId="7440F60B" w:rsidR="00696DB9" w:rsidRDefault="00EA10A0" w:rsidP="00696DB9">
      <w:pPr>
        <w:bidi/>
        <w:spacing w:before="0" w:after="160" w:line="259" w:lineRule="auto"/>
        <w:ind w:left="180"/>
        <w:rPr>
          <w:rFonts w:ascii="Calibri" w:eastAsia="Calibri" w:hAnsi="Calibri" w:cs="Arial"/>
          <w:sz w:val="22"/>
          <w:szCs w:val="22"/>
          <w:lang w:bidi="ar-IQ"/>
        </w:rPr>
      </w:pPr>
      <w:hyperlink r:id="rId50" w:history="1">
        <w:r w:rsidR="00696DB9" w:rsidRPr="00A76D1D">
          <w:rPr>
            <w:rStyle w:val="Hyperlink"/>
            <w:rFonts w:ascii="Calibri" w:eastAsia="Calibri" w:hAnsi="Calibri" w:cs="Arial"/>
            <w:sz w:val="22"/>
            <w:szCs w:val="22"/>
            <w:lang w:bidi="ar-IQ"/>
          </w:rPr>
          <w:t>https://nafsce.org/general/custom.asp?page=coronavirus</w:t>
        </w:r>
      </w:hyperlink>
      <w:r w:rsidR="00696DB9">
        <w:rPr>
          <w:rFonts w:ascii="Calibri" w:eastAsia="Calibri" w:hAnsi="Calibri" w:cs="Arial"/>
          <w:sz w:val="22"/>
          <w:szCs w:val="22"/>
          <w:lang w:bidi="ar-IQ"/>
        </w:rPr>
        <w:t xml:space="preserve"> </w:t>
      </w:r>
    </w:p>
    <w:p w14:paraId="3FC5915D" w14:textId="55CB4BFD" w:rsidR="00AD34D2" w:rsidRPr="00AD34D2" w:rsidRDefault="00AD34D2" w:rsidP="00AD34D2">
      <w:pPr>
        <w:bidi/>
        <w:spacing w:before="0" w:after="160" w:line="259" w:lineRule="auto"/>
        <w:ind w:left="180"/>
        <w:rPr>
          <w:rFonts w:ascii="Calibri" w:eastAsia="Calibri" w:hAnsi="Calibri" w:cs="Arial"/>
          <w:sz w:val="22"/>
          <w:szCs w:val="22"/>
          <w:lang w:bidi="ar-IQ"/>
        </w:rPr>
      </w:pPr>
      <w:r w:rsidRPr="00AD34D2">
        <w:rPr>
          <w:rFonts w:ascii="Calibri" w:eastAsia="Calibri" w:hAnsi="Calibri" w:cs="Arial"/>
          <w:sz w:val="22"/>
          <w:szCs w:val="22"/>
          <w:rtl/>
          <w:lang w:bidi="ar-IQ"/>
        </w:rPr>
        <w:t>• تدريب الوالدين عن بعد في التوحد:</w:t>
      </w:r>
      <w:r w:rsidR="00696DB9">
        <w:rPr>
          <w:rFonts w:ascii="Calibri" w:eastAsia="Calibri" w:hAnsi="Calibri" w:cs="Arial"/>
          <w:sz w:val="22"/>
          <w:szCs w:val="22"/>
          <w:lang w:bidi="ar-IQ"/>
        </w:rPr>
        <w:fldChar w:fldCharType="begin"/>
      </w:r>
      <w:r w:rsidR="00696DB9">
        <w:rPr>
          <w:rFonts w:ascii="Calibri" w:eastAsia="Calibri" w:hAnsi="Calibri" w:cs="Arial"/>
          <w:sz w:val="22"/>
          <w:szCs w:val="22"/>
          <w:lang w:bidi="ar-IQ"/>
        </w:rPr>
        <w:instrText xml:space="preserve"> HYPERLINK "https://health.ucdavis.edu/mindinstitute/centers/cedd/adept.html" </w:instrText>
      </w:r>
      <w:r w:rsidR="00696DB9">
        <w:rPr>
          <w:rFonts w:ascii="Calibri" w:eastAsia="Calibri" w:hAnsi="Calibri" w:cs="Arial"/>
          <w:sz w:val="22"/>
          <w:szCs w:val="22"/>
          <w:lang w:bidi="ar-IQ"/>
        </w:rPr>
        <w:fldChar w:fldCharType="separate"/>
      </w:r>
      <w:r w:rsidR="00696DB9" w:rsidRPr="00696DB9">
        <w:rPr>
          <w:rStyle w:val="Hyperlink"/>
          <w:rFonts w:ascii="Calibri" w:eastAsia="Calibri" w:hAnsi="Calibri" w:cs="Arial"/>
          <w:sz w:val="22"/>
          <w:szCs w:val="22"/>
          <w:lang w:bidi="ar-IQ"/>
        </w:rPr>
        <w:t>https://health.ucdavis.edu/mindinstitute/centers/cedd/adept.html</w:t>
      </w:r>
      <w:r w:rsidR="00696DB9">
        <w:rPr>
          <w:rFonts w:ascii="Calibri" w:eastAsia="Calibri" w:hAnsi="Calibri" w:cs="Arial"/>
          <w:sz w:val="22"/>
          <w:szCs w:val="22"/>
          <w:lang w:bidi="ar-IQ"/>
        </w:rPr>
        <w:fldChar w:fldCharType="end"/>
      </w:r>
    </w:p>
    <w:p w14:paraId="19666325" w14:textId="3700E47A" w:rsidR="00AD34D2" w:rsidRPr="00AD34D2" w:rsidRDefault="00AD34D2" w:rsidP="00AD34D2">
      <w:pPr>
        <w:bidi/>
        <w:spacing w:before="0" w:after="160" w:line="259" w:lineRule="auto"/>
        <w:ind w:left="180"/>
        <w:rPr>
          <w:rFonts w:ascii="Calibri" w:eastAsia="Calibri" w:hAnsi="Calibri" w:cs="Arial"/>
          <w:sz w:val="22"/>
          <w:szCs w:val="22"/>
          <w:lang w:bidi="ar-IQ"/>
        </w:rPr>
      </w:pPr>
      <w:r w:rsidRPr="00AD34D2">
        <w:rPr>
          <w:rFonts w:ascii="Calibri" w:eastAsia="Calibri" w:hAnsi="Calibri" w:cs="Arial"/>
          <w:sz w:val="22"/>
          <w:szCs w:val="22"/>
          <w:rtl/>
          <w:lang w:bidi="ar-IQ"/>
        </w:rPr>
        <w:t>• رابطة معلمي ماساتشوستس للطلاب ذوي العاهات البصرية (</w:t>
      </w:r>
      <w:r w:rsidRPr="00AD34D2">
        <w:rPr>
          <w:rFonts w:ascii="Calibri" w:eastAsia="Calibri" w:hAnsi="Calibri" w:cs="Arial"/>
          <w:sz w:val="22"/>
          <w:szCs w:val="22"/>
          <w:lang w:bidi="ar-IQ"/>
        </w:rPr>
        <w:t>AMESVI</w:t>
      </w:r>
      <w:r w:rsidRPr="00AD34D2">
        <w:rPr>
          <w:rFonts w:ascii="Calibri" w:eastAsia="Calibri" w:hAnsi="Calibri" w:cs="Arial"/>
          <w:sz w:val="22"/>
          <w:szCs w:val="22"/>
          <w:rtl/>
          <w:lang w:bidi="ar-IQ"/>
        </w:rPr>
        <w:t xml:space="preserve">) موارد الأسرة والطالب: </w:t>
      </w:r>
      <w:hyperlink r:id="rId51" w:history="1">
        <w:r w:rsidR="00696DB9" w:rsidRPr="00696DB9">
          <w:rPr>
            <w:rStyle w:val="Hyperlink"/>
            <w:rFonts w:ascii="Calibri" w:eastAsia="Calibri" w:hAnsi="Calibri" w:cs="Arial"/>
            <w:sz w:val="22"/>
            <w:szCs w:val="22"/>
            <w:lang w:bidi="ar-IQ"/>
          </w:rPr>
          <w:t>http://amesvi.org/Home/family-and-student-resources</w:t>
        </w:r>
        <w:r w:rsidR="00696DB9" w:rsidRPr="00696DB9">
          <w:rPr>
            <w:rStyle w:val="Hyperlink"/>
            <w:rFonts w:ascii="Calibri" w:eastAsia="Calibri" w:hAnsi="Calibri" w:cs="Arial"/>
            <w:sz w:val="22"/>
            <w:szCs w:val="22"/>
            <w:rtl/>
            <w:lang w:bidi="ar-IQ"/>
          </w:rPr>
          <w:t>/</w:t>
        </w:r>
      </w:hyperlink>
    </w:p>
    <w:p w14:paraId="07F64B6D" w14:textId="3EEE1179" w:rsidR="00AD34D2" w:rsidRPr="00AD34D2" w:rsidRDefault="00AD34D2" w:rsidP="00AD34D2">
      <w:pPr>
        <w:bidi/>
        <w:spacing w:before="0" w:after="160" w:line="259" w:lineRule="auto"/>
        <w:ind w:left="180"/>
        <w:rPr>
          <w:rFonts w:ascii="Calibri" w:eastAsia="Calibri" w:hAnsi="Calibri" w:cs="Arial"/>
          <w:sz w:val="22"/>
          <w:szCs w:val="22"/>
          <w:lang w:bidi="ar-IQ"/>
        </w:rPr>
      </w:pPr>
      <w:r w:rsidRPr="00AD34D2">
        <w:rPr>
          <w:rFonts w:ascii="Calibri" w:eastAsia="Calibri" w:hAnsi="Calibri" w:cs="Arial"/>
          <w:sz w:val="22"/>
          <w:szCs w:val="22"/>
          <w:rtl/>
          <w:lang w:bidi="ar-IQ"/>
        </w:rPr>
        <w:t xml:space="preserve">• برنامج </w:t>
      </w:r>
      <w:r w:rsidRPr="00AD34D2">
        <w:rPr>
          <w:rFonts w:ascii="Calibri" w:eastAsia="Calibri" w:hAnsi="Calibri" w:cs="Arial"/>
          <w:sz w:val="22"/>
          <w:szCs w:val="22"/>
          <w:lang w:bidi="ar-IQ"/>
        </w:rPr>
        <w:t>TIES</w:t>
      </w:r>
      <w:r w:rsidRPr="00AD34D2">
        <w:rPr>
          <w:rFonts w:ascii="Calibri" w:eastAsia="Calibri" w:hAnsi="Calibri" w:cs="Arial"/>
          <w:sz w:val="22"/>
          <w:szCs w:val="22"/>
          <w:rtl/>
          <w:lang w:bidi="ar-IQ"/>
        </w:rPr>
        <w:t xml:space="preserve"> العائلي </w:t>
      </w:r>
      <w:r w:rsidRPr="00AD34D2">
        <w:rPr>
          <w:rFonts w:ascii="Calibri" w:eastAsia="Calibri" w:hAnsi="Calibri" w:cs="Arial" w:hint="cs"/>
          <w:sz w:val="22"/>
          <w:szCs w:val="22"/>
          <w:rtl/>
          <w:lang w:bidi="ar-IQ"/>
        </w:rPr>
        <w:t>لـ ماساتشوستس/والد-لـ-والد</w:t>
      </w:r>
      <w:r w:rsidRPr="00AD34D2">
        <w:rPr>
          <w:rFonts w:ascii="Calibri" w:eastAsia="Calibri" w:hAnsi="Calibri" w:cs="Arial"/>
          <w:sz w:val="22"/>
          <w:szCs w:val="22"/>
          <w:rtl/>
          <w:lang w:bidi="ar-IQ"/>
        </w:rPr>
        <w:t xml:space="preserve"> </w:t>
      </w:r>
      <w:r w:rsidRPr="00AD34D2">
        <w:rPr>
          <w:rFonts w:ascii="Calibri" w:eastAsia="Calibri" w:hAnsi="Calibri" w:cs="Arial"/>
          <w:sz w:val="22"/>
          <w:szCs w:val="22"/>
          <w:lang w:bidi="ar-IQ"/>
        </w:rPr>
        <w:t>Massachusetts/Parent-to-Parent</w:t>
      </w:r>
      <w:r w:rsidRPr="00AD34D2">
        <w:rPr>
          <w:rFonts w:ascii="Calibri" w:eastAsia="Calibri" w:hAnsi="Calibri" w:cs="Arial"/>
          <w:sz w:val="22"/>
          <w:szCs w:val="22"/>
          <w:rtl/>
          <w:lang w:bidi="ar-IQ"/>
        </w:rPr>
        <w:t xml:space="preserve"> يربط ال</w:t>
      </w:r>
      <w:r w:rsidR="00B47D3C">
        <w:rPr>
          <w:rFonts w:ascii="Calibri" w:eastAsia="Calibri" w:hAnsi="Calibri" w:cs="Arial" w:hint="cs"/>
          <w:sz w:val="22"/>
          <w:szCs w:val="22"/>
          <w:rtl/>
          <w:lang w:bidi="ar-IQ"/>
        </w:rPr>
        <w:t>والدين</w:t>
      </w:r>
      <w:r w:rsidRPr="00AD34D2">
        <w:rPr>
          <w:rFonts w:ascii="Calibri" w:eastAsia="Calibri" w:hAnsi="Calibri" w:cs="Arial"/>
          <w:sz w:val="22"/>
          <w:szCs w:val="22"/>
          <w:rtl/>
          <w:lang w:bidi="ar-IQ"/>
        </w:rPr>
        <w:t xml:space="preserve"> الذين يواجهون تحديات مماثلة في تربية أبنائهم</w:t>
      </w:r>
      <w:r w:rsidRPr="00AD34D2">
        <w:rPr>
          <w:rFonts w:ascii="Calibri" w:eastAsia="Calibri" w:hAnsi="Calibri" w:cs="Arial" w:hint="cs"/>
          <w:sz w:val="22"/>
          <w:szCs w:val="22"/>
          <w:rtl/>
          <w:lang w:bidi="ar-IQ"/>
        </w:rPr>
        <w:t xml:space="preserve"> ذوي</w:t>
      </w:r>
      <w:r w:rsidRPr="00AD34D2">
        <w:rPr>
          <w:rFonts w:ascii="Calibri" w:eastAsia="Calibri" w:hAnsi="Calibri" w:cs="Arial"/>
          <w:sz w:val="22"/>
          <w:szCs w:val="22"/>
          <w:rtl/>
          <w:lang w:bidi="ar-IQ"/>
        </w:rPr>
        <w:t xml:space="preserve"> الاحتياجات الخاصة:</w:t>
      </w:r>
      <w:r w:rsidR="00696DB9">
        <w:rPr>
          <w:rFonts w:ascii="Calibri" w:eastAsia="Calibri" w:hAnsi="Calibri" w:cs="Arial"/>
          <w:sz w:val="22"/>
          <w:szCs w:val="22"/>
          <w:lang w:bidi="ar-IQ"/>
        </w:rPr>
        <w:fldChar w:fldCharType="begin"/>
      </w:r>
      <w:r w:rsidR="00696DB9">
        <w:rPr>
          <w:rFonts w:ascii="Calibri" w:eastAsia="Calibri" w:hAnsi="Calibri" w:cs="Arial"/>
          <w:sz w:val="22"/>
          <w:szCs w:val="22"/>
          <w:lang w:bidi="ar-IQ"/>
        </w:rPr>
        <w:instrText xml:space="preserve"> HYPERLINK "https://www.massfamilyties.org/parent-to-parent-program/" </w:instrText>
      </w:r>
      <w:r w:rsidR="00696DB9">
        <w:rPr>
          <w:rFonts w:ascii="Calibri" w:eastAsia="Calibri" w:hAnsi="Calibri" w:cs="Arial"/>
          <w:sz w:val="22"/>
          <w:szCs w:val="22"/>
          <w:lang w:bidi="ar-IQ"/>
        </w:rPr>
        <w:fldChar w:fldCharType="separate"/>
      </w:r>
      <w:r w:rsidR="00696DB9" w:rsidRPr="00696DB9">
        <w:rPr>
          <w:rStyle w:val="Hyperlink"/>
          <w:rFonts w:ascii="Calibri" w:eastAsia="Calibri" w:hAnsi="Calibri" w:cs="Arial"/>
          <w:sz w:val="22"/>
          <w:szCs w:val="22"/>
          <w:lang w:bidi="ar-IQ"/>
        </w:rPr>
        <w:t>https://www.massfamilyties.org/parent-to-parent-program</w:t>
      </w:r>
      <w:r w:rsidR="00696DB9" w:rsidRPr="00696DB9">
        <w:rPr>
          <w:rStyle w:val="Hyperlink"/>
          <w:rFonts w:ascii="Calibri" w:eastAsia="Calibri" w:hAnsi="Calibri" w:cs="Arial"/>
          <w:sz w:val="22"/>
          <w:szCs w:val="22"/>
          <w:rtl/>
          <w:lang w:bidi="ar-IQ"/>
        </w:rPr>
        <w:t>/</w:t>
      </w:r>
      <w:r w:rsidR="00696DB9">
        <w:rPr>
          <w:rFonts w:ascii="Calibri" w:eastAsia="Calibri" w:hAnsi="Calibri" w:cs="Arial"/>
          <w:sz w:val="22"/>
          <w:szCs w:val="22"/>
          <w:lang w:bidi="ar-IQ"/>
        </w:rPr>
        <w:fldChar w:fldCharType="end"/>
      </w:r>
    </w:p>
    <w:p w14:paraId="0EB844EE" w14:textId="7DA1AF2D" w:rsidR="00AD34D2" w:rsidRPr="00AD34D2" w:rsidRDefault="00AD34D2" w:rsidP="00AD34D2">
      <w:pPr>
        <w:bidi/>
        <w:spacing w:before="0" w:after="160" w:line="259" w:lineRule="auto"/>
        <w:ind w:left="180"/>
        <w:rPr>
          <w:rFonts w:ascii="Calibri" w:eastAsia="Calibri" w:hAnsi="Calibri" w:cs="Arial"/>
          <w:sz w:val="22"/>
          <w:szCs w:val="22"/>
          <w:lang w:bidi="ar-IQ"/>
        </w:rPr>
      </w:pPr>
      <w:r w:rsidRPr="00AD34D2">
        <w:rPr>
          <w:rFonts w:ascii="Calibri" w:eastAsia="Calibri" w:hAnsi="Calibri" w:cs="Arial"/>
          <w:sz w:val="22"/>
          <w:szCs w:val="22"/>
          <w:rtl/>
          <w:lang w:bidi="ar-IQ"/>
        </w:rPr>
        <w:t xml:space="preserve">• نصائح لمساعدة الأطفال على مواصلة التعلم - </w:t>
      </w:r>
      <w:hyperlink r:id="rId52" w:history="1">
        <w:r w:rsidRPr="00AD34D2">
          <w:rPr>
            <w:rFonts w:ascii="Calibri" w:eastAsia="Calibri" w:hAnsi="Calibri" w:cs="Arial"/>
            <w:color w:val="0563C1"/>
            <w:sz w:val="22"/>
            <w:szCs w:val="22"/>
            <w:u w:val="single"/>
          </w:rPr>
          <w:t>https://www.cdc.gov/coronavirus/2019-ncov/prepare/children.html?deliveryName=USCDC_2067-DM23558</w:t>
        </w:r>
      </w:hyperlink>
    </w:p>
    <w:p w14:paraId="651F0150" w14:textId="2C26FEB0" w:rsidR="00EE32C2" w:rsidRDefault="00AD34D2" w:rsidP="00AD34D2">
      <w:pPr>
        <w:bidi/>
        <w:spacing w:before="0" w:after="160" w:line="259" w:lineRule="auto"/>
        <w:ind w:left="180"/>
        <w:rPr>
          <w:rStyle w:val="Hyperlink"/>
          <w:rFonts w:ascii="Calibri" w:eastAsia="Calibri" w:hAnsi="Calibri" w:cs="Arial"/>
          <w:color w:val="auto"/>
          <w:sz w:val="22"/>
          <w:szCs w:val="22"/>
          <w:u w:val="none"/>
          <w:rtl/>
          <w:lang w:bidi="ar-IQ"/>
        </w:rPr>
      </w:pPr>
      <w:r w:rsidRPr="00AD34D2">
        <w:rPr>
          <w:rFonts w:ascii="Calibri" w:eastAsia="Calibri" w:hAnsi="Calibri" w:cs="Arial"/>
          <w:sz w:val="22"/>
          <w:szCs w:val="22"/>
          <w:rtl/>
          <w:lang w:bidi="ar-IQ"/>
        </w:rPr>
        <w:t>• الأسئلة الشائعة ونصائح الرابطة الوطنية للمعلمين</w:t>
      </w:r>
      <w:r w:rsidRPr="00AD34D2">
        <w:rPr>
          <w:rFonts w:ascii="Calibri" w:eastAsia="Calibri" w:hAnsi="Calibri" w:cs="Arial" w:hint="cs"/>
          <w:sz w:val="22"/>
          <w:szCs w:val="22"/>
          <w:rtl/>
          <w:lang w:bidi="ar-IQ"/>
        </w:rPr>
        <w:t xml:space="preserve"> والولدين</w:t>
      </w:r>
      <w:r w:rsidR="00B47D3C" w:rsidRPr="00B47D3C">
        <w:t xml:space="preserve"> </w:t>
      </w:r>
      <w:r w:rsidR="00B47D3C" w:rsidRPr="003A39D6">
        <w:t>FAQs</w:t>
      </w:r>
      <w:r w:rsidR="0011785A">
        <w:rPr>
          <w:rFonts w:hint="cs"/>
        </w:rPr>
        <w:t xml:space="preserve"> </w:t>
      </w:r>
      <w:r w:rsidRPr="00AD34D2">
        <w:rPr>
          <w:rFonts w:ascii="Calibri" w:eastAsia="Calibri" w:hAnsi="Calibri" w:cs="Arial"/>
          <w:sz w:val="22"/>
          <w:szCs w:val="22"/>
          <w:rtl/>
          <w:lang w:bidi="ar-IQ"/>
        </w:rPr>
        <w:t xml:space="preserve"> (</w:t>
      </w:r>
      <w:r w:rsidRPr="00AD34D2">
        <w:rPr>
          <w:rFonts w:ascii="Calibri" w:eastAsia="Calibri" w:hAnsi="Calibri" w:cs="Arial"/>
          <w:sz w:val="22"/>
          <w:szCs w:val="22"/>
          <w:lang w:bidi="ar-IQ"/>
        </w:rPr>
        <w:t>PTA</w:t>
      </w:r>
      <w:r w:rsidRPr="00AD34D2">
        <w:rPr>
          <w:rFonts w:ascii="Calibri" w:eastAsia="Calibri" w:hAnsi="Calibri" w:cs="Arial"/>
          <w:sz w:val="22"/>
          <w:szCs w:val="22"/>
          <w:rtl/>
          <w:lang w:bidi="ar-IQ"/>
        </w:rPr>
        <w:t>)، ومعلومات عن الدعم العاطفي الاجتماعي، والتعلم في المنزل والعادات الصحية:</w:t>
      </w:r>
      <w:r w:rsidR="00696DB9">
        <w:rPr>
          <w:rFonts w:ascii="Calibri" w:eastAsia="Calibri" w:hAnsi="Calibri" w:cs="Arial"/>
          <w:sz w:val="22"/>
          <w:szCs w:val="22"/>
          <w:lang w:bidi="ar-IQ"/>
        </w:rPr>
        <w:fldChar w:fldCharType="begin"/>
      </w:r>
      <w:r w:rsidR="00696DB9">
        <w:rPr>
          <w:rFonts w:ascii="Calibri" w:eastAsia="Calibri" w:hAnsi="Calibri" w:cs="Arial"/>
          <w:sz w:val="22"/>
          <w:szCs w:val="22"/>
          <w:lang w:bidi="ar-IQ"/>
        </w:rPr>
        <w:instrText xml:space="preserve"> HYPERLINK "https://www.pta.org/home/family-resources/coronavirus-information" </w:instrText>
      </w:r>
      <w:r w:rsidR="00696DB9">
        <w:rPr>
          <w:rFonts w:ascii="Calibri" w:eastAsia="Calibri" w:hAnsi="Calibri" w:cs="Arial"/>
          <w:sz w:val="22"/>
          <w:szCs w:val="22"/>
          <w:lang w:bidi="ar-IQ"/>
        </w:rPr>
        <w:fldChar w:fldCharType="separate"/>
      </w:r>
      <w:r w:rsidR="00696DB9" w:rsidRPr="00696DB9">
        <w:rPr>
          <w:rStyle w:val="Hyperlink"/>
          <w:rFonts w:ascii="Calibri" w:eastAsia="Calibri" w:hAnsi="Calibri" w:cs="Arial"/>
          <w:sz w:val="22"/>
          <w:szCs w:val="22"/>
          <w:lang w:bidi="ar-IQ"/>
        </w:rPr>
        <w:t>https://www.pta.org/home/family-resources/coronavirus-information</w:t>
      </w:r>
      <w:r w:rsidR="00696DB9">
        <w:rPr>
          <w:rFonts w:ascii="Calibri" w:eastAsia="Calibri" w:hAnsi="Calibri" w:cs="Arial"/>
          <w:sz w:val="22"/>
          <w:szCs w:val="22"/>
          <w:lang w:bidi="ar-IQ"/>
        </w:rPr>
        <w:fldChar w:fldCharType="end"/>
      </w:r>
    </w:p>
    <w:p w14:paraId="5CE48ACD" w14:textId="196736F7" w:rsidR="005331FA" w:rsidRDefault="005331FA" w:rsidP="005331FA">
      <w:pPr>
        <w:bidi/>
        <w:spacing w:before="0" w:after="160" w:line="259" w:lineRule="auto"/>
        <w:ind w:left="180"/>
        <w:rPr>
          <w:rStyle w:val="Hyperlink"/>
          <w:rFonts w:ascii="Calibri" w:eastAsia="Calibri" w:hAnsi="Calibri" w:cs="Arial"/>
          <w:color w:val="auto"/>
          <w:sz w:val="22"/>
          <w:szCs w:val="22"/>
          <w:u w:val="none"/>
          <w:lang w:bidi="ar-IQ"/>
        </w:rPr>
      </w:pPr>
      <w:r w:rsidRPr="00AD34D2">
        <w:rPr>
          <w:rFonts w:ascii="Calibri" w:eastAsia="Calibri" w:hAnsi="Calibri" w:cs="Arial"/>
          <w:sz w:val="22"/>
          <w:szCs w:val="22"/>
          <w:rtl/>
          <w:lang w:bidi="ar-IQ"/>
        </w:rPr>
        <w:lastRenderedPageBreak/>
        <w:t>•</w:t>
      </w:r>
      <w:r>
        <w:rPr>
          <w:rStyle w:val="Hyperlink"/>
          <w:rFonts w:ascii="Calibri" w:eastAsia="Calibri" w:hAnsi="Calibri" w:cs="Arial" w:hint="cs"/>
          <w:color w:val="auto"/>
          <w:sz w:val="22"/>
          <w:szCs w:val="22"/>
          <w:u w:val="none"/>
          <w:rtl/>
          <w:lang w:bidi="ar-IQ"/>
        </w:rPr>
        <w:t xml:space="preserve"> ناصحو قانون الصحة: </w:t>
      </w:r>
      <w:hyperlink r:id="rId53" w:tgtFrame="_blank" w:history="1">
        <w:r w:rsidRPr="005331FA">
          <w:rPr>
            <w:color w:val="0563C1" w:themeColor="hyperlink"/>
            <w:u w:val="single"/>
          </w:rPr>
          <w:t>https://www.healthlawadvocates.org/</w:t>
        </w:r>
      </w:hyperlink>
      <w:r>
        <w:rPr>
          <w:rStyle w:val="Hyperlink"/>
          <w:rFonts w:ascii="Calibri" w:eastAsia="Calibri" w:hAnsi="Calibri" w:cs="Arial" w:hint="cs"/>
          <w:color w:val="auto"/>
          <w:sz w:val="22"/>
          <w:szCs w:val="22"/>
          <w:u w:val="none"/>
          <w:rtl/>
          <w:lang w:bidi="ar-IQ"/>
        </w:rPr>
        <w:t xml:space="preserve"> </w:t>
      </w:r>
      <w:r w:rsidR="00F74A64">
        <w:rPr>
          <w:rStyle w:val="Hyperlink"/>
          <w:rFonts w:ascii="Calibri" w:eastAsia="Calibri" w:hAnsi="Calibri" w:cs="Arial" w:hint="cs"/>
          <w:color w:val="auto"/>
          <w:sz w:val="22"/>
          <w:szCs w:val="22"/>
          <w:u w:val="none"/>
          <w:rtl/>
          <w:lang w:bidi="ar-IQ"/>
        </w:rPr>
        <w:t>مساعدة قانونية ودعم مشوري.</w:t>
      </w:r>
    </w:p>
    <w:p w14:paraId="766B671A" w14:textId="386565FF" w:rsidR="00A66A84" w:rsidRPr="00B630C8" w:rsidRDefault="001418F9" w:rsidP="001418F9">
      <w:pPr>
        <w:pStyle w:val="Heading1"/>
        <w:bidi/>
        <w:rPr>
          <w:rStyle w:val="IntenseEmphasis"/>
          <w:b w:val="0"/>
          <w:bCs w:val="0"/>
          <w:caps/>
          <w:color w:val="FFFFFF" w:themeColor="background1"/>
          <w:spacing w:val="15"/>
        </w:rPr>
      </w:pPr>
      <w:r>
        <w:rPr>
          <w:rStyle w:val="IntenseEmphasis"/>
          <w:rFonts w:hint="cs"/>
          <w:b w:val="0"/>
          <w:bCs w:val="0"/>
          <w:caps/>
          <w:color w:val="FFFFFF" w:themeColor="background1"/>
          <w:spacing w:val="15"/>
          <w:rtl/>
        </w:rPr>
        <w:t>تقنيات مساعدة:</w:t>
      </w:r>
    </w:p>
    <w:p w14:paraId="331B7F8D" w14:textId="77777777" w:rsidR="0036721D" w:rsidRPr="0036721D" w:rsidRDefault="0036721D" w:rsidP="0036721D">
      <w:pPr>
        <w:bidi/>
        <w:spacing w:before="0" w:after="160" w:line="259" w:lineRule="auto"/>
        <w:rPr>
          <w:rFonts w:ascii="Calibri" w:eastAsia="Calibri" w:hAnsi="Calibri" w:cs="Arial"/>
          <w:b/>
          <w:bCs/>
          <w:sz w:val="22"/>
          <w:szCs w:val="22"/>
        </w:rPr>
      </w:pPr>
      <w:r w:rsidRPr="0036721D">
        <w:rPr>
          <w:rFonts w:ascii="Calibri" w:eastAsia="Calibri" w:hAnsi="Calibri" w:cs="Arial"/>
          <w:b/>
          <w:bCs/>
          <w:sz w:val="22"/>
          <w:szCs w:val="22"/>
          <w:rtl/>
        </w:rPr>
        <w:t>قد يستخدم طفلك التكنولوجيا المساعدة (</w:t>
      </w:r>
      <w:r w:rsidRPr="0036721D">
        <w:rPr>
          <w:rFonts w:ascii="Calibri" w:eastAsia="Calibri" w:hAnsi="Calibri" w:cs="Arial"/>
          <w:b/>
          <w:bCs/>
          <w:sz w:val="22"/>
          <w:szCs w:val="22"/>
        </w:rPr>
        <w:t>AT</w:t>
      </w:r>
      <w:r w:rsidRPr="0036721D">
        <w:rPr>
          <w:rFonts w:ascii="Calibri" w:eastAsia="Calibri" w:hAnsi="Calibri" w:cs="Arial"/>
          <w:b/>
          <w:bCs/>
          <w:sz w:val="22"/>
          <w:szCs w:val="22"/>
          <w:rtl/>
        </w:rPr>
        <w:t>). يمكنك مراجعة معلم طفلك ومقدم الخدمة المرتبط به بشأن أفضل التقنيات التي يمكن استخدامها في المنزل.</w:t>
      </w:r>
    </w:p>
    <w:p w14:paraId="40F90BB4" w14:textId="5DBE21B7" w:rsidR="0036721D" w:rsidRPr="0036721D" w:rsidRDefault="0036721D" w:rsidP="0036721D">
      <w:pPr>
        <w:bidi/>
        <w:spacing w:before="0" w:after="160" w:line="259" w:lineRule="auto"/>
        <w:ind w:left="180"/>
        <w:rPr>
          <w:rFonts w:ascii="Calibri" w:eastAsia="Calibri" w:hAnsi="Calibri" w:cs="Arial"/>
          <w:sz w:val="22"/>
          <w:szCs w:val="22"/>
        </w:rPr>
      </w:pPr>
      <w:r w:rsidRPr="0036721D">
        <w:rPr>
          <w:rFonts w:ascii="Calibri" w:eastAsia="Calibri" w:hAnsi="Calibri" w:cs="Arial"/>
          <w:sz w:val="22"/>
          <w:szCs w:val="22"/>
          <w:rtl/>
        </w:rPr>
        <w:t xml:space="preserve">• يقدم مركز التكنولوجيا والإعاقات </w:t>
      </w:r>
      <w:r w:rsidR="002F7F1D" w:rsidRPr="002F7F1D">
        <w:rPr>
          <w:rStyle w:val="Hyperlink"/>
          <w:rtl/>
        </w:rPr>
        <w:fldChar w:fldCharType="begin"/>
      </w:r>
      <w:r w:rsidR="002F7F1D" w:rsidRPr="002F7F1D">
        <w:rPr>
          <w:rStyle w:val="Hyperlink"/>
          <w:rtl/>
        </w:rPr>
        <w:instrText xml:space="preserve"> </w:instrText>
      </w:r>
      <w:r w:rsidR="002F7F1D" w:rsidRPr="002F7F1D">
        <w:rPr>
          <w:rStyle w:val="Hyperlink"/>
        </w:rPr>
        <w:instrText>HYPERLINK</w:instrText>
      </w:r>
      <w:r w:rsidR="002F7F1D" w:rsidRPr="002F7F1D">
        <w:rPr>
          <w:rStyle w:val="Hyperlink"/>
          <w:rtl/>
        </w:rPr>
        <w:instrText xml:space="preserve"> "</w:instrText>
      </w:r>
      <w:r w:rsidR="002F7F1D" w:rsidRPr="002F7F1D">
        <w:rPr>
          <w:rStyle w:val="Hyperlink"/>
        </w:rPr>
        <w:instrText>https://www.healthlawadvocates.org</w:instrText>
      </w:r>
      <w:r w:rsidR="002F7F1D" w:rsidRPr="002F7F1D">
        <w:rPr>
          <w:rStyle w:val="Hyperlink"/>
          <w:rtl/>
        </w:rPr>
        <w:instrText xml:space="preserve">/" </w:instrText>
      </w:r>
      <w:r w:rsidR="002F7F1D" w:rsidRPr="002F7F1D">
        <w:rPr>
          <w:rStyle w:val="Hyperlink"/>
          <w:rtl/>
        </w:rPr>
        <w:fldChar w:fldCharType="separate"/>
      </w:r>
      <w:r w:rsidRPr="002F7F1D">
        <w:rPr>
          <w:rStyle w:val="Hyperlink"/>
          <w:rtl/>
        </w:rPr>
        <w:t>فيديو مقدمة إلى التكنولوجيا المساعدة</w:t>
      </w:r>
      <w:r w:rsidR="002F7F1D" w:rsidRPr="002F7F1D">
        <w:rPr>
          <w:rStyle w:val="Hyperlink"/>
          <w:rtl/>
        </w:rPr>
        <w:fldChar w:fldCharType="end"/>
      </w:r>
      <w:r w:rsidRPr="0036721D">
        <w:rPr>
          <w:rFonts w:ascii="Calibri" w:eastAsia="Calibri" w:hAnsi="Calibri" w:cs="Arial"/>
          <w:sz w:val="22"/>
          <w:szCs w:val="22"/>
          <w:rtl/>
        </w:rPr>
        <w:t xml:space="preserve"> التي تحدد الموضوعات والمفاهيم الأساسية لاستخدام التكنولوجيا المساعدة مع الطلاب ذوي الإعاقة.</w:t>
      </w:r>
    </w:p>
    <w:p w14:paraId="2D42DD2C" w14:textId="3202556F" w:rsidR="0036721D" w:rsidRPr="0036721D" w:rsidRDefault="0036721D" w:rsidP="0036721D">
      <w:pPr>
        <w:bidi/>
        <w:spacing w:before="0" w:after="160" w:line="259" w:lineRule="auto"/>
        <w:ind w:left="180"/>
        <w:rPr>
          <w:rFonts w:ascii="Calibri" w:eastAsia="Calibri" w:hAnsi="Calibri" w:cs="Arial"/>
          <w:sz w:val="22"/>
          <w:szCs w:val="22"/>
        </w:rPr>
      </w:pPr>
      <w:r w:rsidRPr="0036721D">
        <w:rPr>
          <w:rFonts w:ascii="Calibri" w:eastAsia="Calibri" w:hAnsi="Calibri" w:cs="Arial"/>
          <w:sz w:val="22"/>
          <w:szCs w:val="22"/>
          <w:rtl/>
        </w:rPr>
        <w:t xml:space="preserve">• قامت </w:t>
      </w:r>
      <w:r w:rsidRPr="0036721D">
        <w:rPr>
          <w:rFonts w:ascii="Calibri" w:eastAsia="Calibri" w:hAnsi="Calibri" w:cs="Arial"/>
          <w:sz w:val="22"/>
          <w:szCs w:val="22"/>
        </w:rPr>
        <w:t>CAST</w:t>
      </w:r>
      <w:r w:rsidRPr="0036721D">
        <w:rPr>
          <w:rFonts w:ascii="Calibri" w:eastAsia="Calibri" w:hAnsi="Calibri" w:cs="Arial"/>
          <w:sz w:val="22"/>
          <w:szCs w:val="22"/>
          <w:rtl/>
        </w:rPr>
        <w:t xml:space="preserve"> بتطوير صفحة ويب </w:t>
      </w:r>
      <w:hyperlink r:id="rId54" w:anchor=".XpiNarpFxPr" w:history="1">
        <w:r w:rsidRPr="002F7F1D">
          <w:rPr>
            <w:rStyle w:val="Hyperlink"/>
            <w:rtl/>
          </w:rPr>
          <w:t>للتعلم عن بعد</w:t>
        </w:r>
      </w:hyperlink>
      <w:r w:rsidRPr="0036721D">
        <w:rPr>
          <w:rFonts w:ascii="Calibri" w:eastAsia="Calibri" w:hAnsi="Calibri" w:cs="Arial"/>
          <w:sz w:val="22"/>
          <w:szCs w:val="22"/>
          <w:rtl/>
        </w:rPr>
        <w:t>. أنه يوفر الموارد والمعلومات المتعلقة</w:t>
      </w:r>
      <w:r w:rsidRPr="0036721D">
        <w:rPr>
          <w:rFonts w:ascii="Calibri" w:eastAsia="Calibri" w:hAnsi="Calibri" w:cs="Arial" w:hint="cs"/>
          <w:sz w:val="22"/>
          <w:szCs w:val="22"/>
          <w:rtl/>
        </w:rPr>
        <w:t xml:space="preserve"> بالتقنية المساعدة</w:t>
      </w:r>
      <w:r w:rsidRPr="0036721D">
        <w:rPr>
          <w:rFonts w:ascii="Calibri" w:eastAsia="Calibri" w:hAnsi="Calibri" w:cs="Arial"/>
          <w:sz w:val="22"/>
          <w:szCs w:val="22"/>
          <w:rtl/>
        </w:rPr>
        <w:t xml:space="preserve"> </w:t>
      </w:r>
      <w:r w:rsidRPr="0036721D">
        <w:rPr>
          <w:rFonts w:ascii="Calibri" w:eastAsia="Calibri" w:hAnsi="Calibri" w:cs="Arial"/>
          <w:sz w:val="22"/>
          <w:szCs w:val="22"/>
        </w:rPr>
        <w:t>AT</w:t>
      </w:r>
      <w:r w:rsidRPr="0036721D">
        <w:rPr>
          <w:rFonts w:ascii="Calibri" w:eastAsia="Calibri" w:hAnsi="Calibri" w:cs="Arial"/>
          <w:sz w:val="22"/>
          <w:szCs w:val="22"/>
          <w:rtl/>
        </w:rPr>
        <w:t>.</w:t>
      </w:r>
    </w:p>
    <w:p w14:paraId="792BA038" w14:textId="64339741" w:rsidR="0036721D" w:rsidRPr="0036721D" w:rsidRDefault="0036721D" w:rsidP="0036721D">
      <w:pPr>
        <w:bidi/>
        <w:spacing w:before="0" w:after="160" w:line="259" w:lineRule="auto"/>
        <w:ind w:left="180"/>
        <w:rPr>
          <w:rFonts w:ascii="Calibri" w:eastAsia="Calibri" w:hAnsi="Calibri" w:cs="Arial"/>
          <w:sz w:val="22"/>
          <w:szCs w:val="22"/>
        </w:rPr>
      </w:pPr>
      <w:r w:rsidRPr="0036721D">
        <w:rPr>
          <w:rFonts w:ascii="Calibri" w:eastAsia="Calibri" w:hAnsi="Calibri" w:cs="Arial"/>
          <w:sz w:val="22"/>
          <w:szCs w:val="22"/>
          <w:rtl/>
        </w:rPr>
        <w:t>• يوفر قسم التعليم الابتدائي والثانوي (</w:t>
      </w:r>
      <w:r w:rsidRPr="0036721D">
        <w:rPr>
          <w:rFonts w:ascii="Calibri" w:eastAsia="Calibri" w:hAnsi="Calibri" w:cs="Arial"/>
          <w:sz w:val="22"/>
          <w:szCs w:val="22"/>
        </w:rPr>
        <w:t>DESE</w:t>
      </w:r>
      <w:r w:rsidRPr="0036721D">
        <w:rPr>
          <w:rFonts w:ascii="Calibri" w:eastAsia="Calibri" w:hAnsi="Calibri" w:cs="Arial"/>
          <w:sz w:val="22"/>
          <w:szCs w:val="22"/>
          <w:rtl/>
        </w:rPr>
        <w:t xml:space="preserve">) المعلومات والموارد المتعلقة </w:t>
      </w:r>
      <w:hyperlink r:id="rId55" w:history="1">
        <w:r w:rsidRPr="002F7F1D">
          <w:rPr>
            <w:rStyle w:val="Hyperlink"/>
            <w:rtl/>
          </w:rPr>
          <w:t>بالتكنولوجيا المساعدة وإمكانية الوصول</w:t>
        </w:r>
      </w:hyperlink>
      <w:r w:rsidR="001572FE">
        <w:rPr>
          <w:rFonts w:ascii="Calibri" w:eastAsia="Calibri" w:hAnsi="Calibri" w:cs="Arial" w:hint="cs"/>
          <w:sz w:val="22"/>
          <w:szCs w:val="22"/>
          <w:rtl/>
        </w:rPr>
        <w:t>اليها</w:t>
      </w:r>
      <w:r w:rsidRPr="0036721D">
        <w:rPr>
          <w:rFonts w:ascii="Calibri" w:eastAsia="Calibri" w:hAnsi="Calibri" w:cs="Arial"/>
          <w:sz w:val="22"/>
          <w:szCs w:val="22"/>
          <w:rtl/>
        </w:rPr>
        <w:t xml:space="preserve"> التي قد تجدها الأسر مفيدة.</w:t>
      </w:r>
    </w:p>
    <w:p w14:paraId="19AE903D" w14:textId="758E6B9E" w:rsidR="0036721D" w:rsidRPr="0036721D" w:rsidRDefault="0036721D" w:rsidP="0036721D">
      <w:pPr>
        <w:bidi/>
        <w:spacing w:before="0" w:after="160" w:line="259" w:lineRule="auto"/>
        <w:ind w:left="180"/>
        <w:rPr>
          <w:rFonts w:ascii="Calibri" w:eastAsia="Calibri" w:hAnsi="Calibri" w:cs="Arial"/>
          <w:sz w:val="22"/>
          <w:szCs w:val="22"/>
        </w:rPr>
      </w:pPr>
      <w:r w:rsidRPr="0036721D">
        <w:rPr>
          <w:rFonts w:ascii="Calibri" w:eastAsia="Calibri" w:hAnsi="Calibri" w:cs="Arial"/>
          <w:sz w:val="22"/>
          <w:szCs w:val="22"/>
          <w:rtl/>
        </w:rPr>
        <w:t xml:space="preserve">• طور المركز الوطني للصم وثيقة أسئلة متكررة، </w:t>
      </w:r>
      <w:r w:rsidR="002F7F1D" w:rsidRPr="002F7F1D">
        <w:rPr>
          <w:rStyle w:val="Hyperlink"/>
          <w:rtl/>
        </w:rPr>
        <w:fldChar w:fldCharType="begin"/>
      </w:r>
      <w:r w:rsidR="002F7F1D" w:rsidRPr="002F7F1D">
        <w:rPr>
          <w:rStyle w:val="Hyperlink"/>
          <w:rtl/>
        </w:rPr>
        <w:instrText xml:space="preserve"> </w:instrText>
      </w:r>
      <w:r w:rsidR="002F7F1D" w:rsidRPr="002F7F1D">
        <w:rPr>
          <w:rStyle w:val="Hyperlink"/>
        </w:rPr>
        <w:instrText>HYPERLINK</w:instrText>
      </w:r>
      <w:r w:rsidR="002F7F1D" w:rsidRPr="002F7F1D">
        <w:rPr>
          <w:rStyle w:val="Hyperlink"/>
          <w:rtl/>
        </w:rPr>
        <w:instrText xml:space="preserve"> "</w:instrText>
      </w:r>
      <w:r w:rsidR="002F7F1D" w:rsidRPr="002F7F1D">
        <w:rPr>
          <w:rStyle w:val="Hyperlink"/>
        </w:rPr>
        <w:instrText>https://mailchi.mp/nationaldeafcenter/your-questions-answered-auto-captions-tutoring-vrs?e=e1a5b6cef5</w:instrText>
      </w:r>
      <w:r w:rsidR="002F7F1D" w:rsidRPr="002F7F1D">
        <w:rPr>
          <w:rStyle w:val="Hyperlink"/>
          <w:rtl/>
        </w:rPr>
        <w:instrText xml:space="preserve">" </w:instrText>
      </w:r>
      <w:r w:rsidR="002F7F1D" w:rsidRPr="002F7F1D">
        <w:rPr>
          <w:rStyle w:val="Hyperlink"/>
          <w:rtl/>
        </w:rPr>
        <w:fldChar w:fldCharType="separate"/>
      </w:r>
      <w:r w:rsidRPr="002F7F1D">
        <w:rPr>
          <w:rStyle w:val="Hyperlink"/>
          <w:rtl/>
        </w:rPr>
        <w:t>أسئلتك ، تمت الإجابة عليها</w:t>
      </w:r>
      <w:r w:rsidR="002F7F1D" w:rsidRPr="002F7F1D">
        <w:rPr>
          <w:rStyle w:val="Hyperlink"/>
          <w:rtl/>
        </w:rPr>
        <w:fldChar w:fldCharType="end"/>
      </w:r>
      <w:r w:rsidRPr="0036721D">
        <w:rPr>
          <w:rFonts w:ascii="Calibri" w:eastAsia="Calibri" w:hAnsi="Calibri" w:cs="Arial"/>
          <w:sz w:val="22"/>
          <w:szCs w:val="22"/>
          <w:rtl/>
        </w:rPr>
        <w:t>، لدعم الأشخاص الصم وضعاف السمع.</w:t>
      </w:r>
    </w:p>
    <w:p w14:paraId="58E02C6E" w14:textId="4D2A314F" w:rsidR="0036721D" w:rsidRPr="0036721D" w:rsidRDefault="0036721D" w:rsidP="0036721D">
      <w:pPr>
        <w:bidi/>
        <w:spacing w:before="0" w:after="160" w:line="259" w:lineRule="auto"/>
        <w:ind w:left="180"/>
        <w:rPr>
          <w:rFonts w:ascii="Calibri" w:eastAsia="Calibri" w:hAnsi="Calibri" w:cs="Arial"/>
          <w:sz w:val="22"/>
          <w:szCs w:val="22"/>
        </w:rPr>
      </w:pPr>
      <w:r w:rsidRPr="0036721D">
        <w:rPr>
          <w:rFonts w:ascii="Calibri" w:eastAsia="Calibri" w:hAnsi="Calibri" w:cs="Arial"/>
          <w:sz w:val="22"/>
          <w:szCs w:val="22"/>
          <w:rtl/>
        </w:rPr>
        <w:t>• يوفر</w:t>
      </w:r>
      <w:r w:rsidRPr="0036721D">
        <w:rPr>
          <w:rFonts w:ascii="Calibri" w:eastAsia="Calibri" w:hAnsi="Calibri" w:cs="Arial" w:hint="cs"/>
          <w:sz w:val="22"/>
          <w:szCs w:val="22"/>
          <w:rtl/>
        </w:rPr>
        <w:t xml:space="preserve"> كابشنسنك</w:t>
      </w:r>
      <w:r w:rsidRPr="0036721D">
        <w:rPr>
          <w:rFonts w:ascii="Calibri" w:eastAsia="Calibri" w:hAnsi="Calibri" w:cs="Arial"/>
          <w:sz w:val="22"/>
          <w:szCs w:val="22"/>
          <w:rtl/>
        </w:rPr>
        <w:t xml:space="preserve"> </w:t>
      </w:r>
      <w:proofErr w:type="spellStart"/>
      <w:r w:rsidRPr="0036721D">
        <w:rPr>
          <w:rFonts w:ascii="Calibri" w:eastAsia="Calibri" w:hAnsi="Calibri" w:cs="Arial"/>
          <w:sz w:val="22"/>
          <w:szCs w:val="22"/>
        </w:rPr>
        <w:t>CaptionSync</w:t>
      </w:r>
      <w:proofErr w:type="spellEnd"/>
      <w:r w:rsidRPr="0036721D">
        <w:rPr>
          <w:rFonts w:ascii="Calibri" w:eastAsia="Calibri" w:hAnsi="Calibri" w:cs="Arial"/>
          <w:sz w:val="22"/>
          <w:szCs w:val="22"/>
          <w:rtl/>
        </w:rPr>
        <w:t xml:space="preserve"> معلومات لمساعدتك </w:t>
      </w:r>
      <w:hyperlink r:id="rId56" w:history="1">
        <w:r w:rsidRPr="002F7F1D">
          <w:rPr>
            <w:rStyle w:val="Hyperlink"/>
            <w:rtl/>
          </w:rPr>
          <w:t xml:space="preserve">في إضافة ملف إضافة التسمية التوضيحية الخاص بك إلى </w:t>
        </w:r>
        <w:r w:rsidRPr="002F7F1D">
          <w:rPr>
            <w:rStyle w:val="Hyperlink"/>
          </w:rPr>
          <w:t>YouTube</w:t>
        </w:r>
      </w:hyperlink>
      <w:r w:rsidRPr="0036721D">
        <w:rPr>
          <w:rFonts w:ascii="Calibri" w:eastAsia="Calibri" w:hAnsi="Calibri" w:cs="Arial"/>
          <w:sz w:val="22"/>
          <w:szCs w:val="22"/>
          <w:rtl/>
        </w:rPr>
        <w:t>.</w:t>
      </w:r>
    </w:p>
    <w:p w14:paraId="2F5714EC" w14:textId="3386CBE8" w:rsidR="0036721D" w:rsidRDefault="0036721D" w:rsidP="0036721D">
      <w:pPr>
        <w:pStyle w:val="NoSpacing"/>
        <w:bidi/>
        <w:rPr>
          <w:rtl/>
        </w:rPr>
      </w:pPr>
      <w:r w:rsidRPr="0036721D">
        <w:rPr>
          <w:rFonts w:ascii="Calibri" w:eastAsia="Calibri" w:hAnsi="Calibri" w:cs="Arial"/>
          <w:sz w:val="22"/>
          <w:szCs w:val="22"/>
          <w:rtl/>
        </w:rPr>
        <w:t xml:space="preserve">• يمكن الاتصال </w:t>
      </w:r>
      <w:hyperlink r:id="rId57" w:history="1">
        <w:r w:rsidRPr="002F7F1D">
          <w:rPr>
            <w:rStyle w:val="Hyperlink"/>
            <w:rtl/>
          </w:rPr>
          <w:t>بمكتبة ماساتشوستس لمواد التعليمات التي يمكن الوصول إليها</w:t>
        </w:r>
      </w:hyperlink>
      <w:r w:rsidRPr="0036721D">
        <w:rPr>
          <w:rFonts w:ascii="Calibri" w:eastAsia="Calibri" w:hAnsi="Calibri" w:cs="Arial"/>
          <w:sz w:val="22"/>
          <w:szCs w:val="22"/>
          <w:rtl/>
        </w:rPr>
        <w:t xml:space="preserve"> (مكتبة </w:t>
      </w:r>
      <w:r w:rsidRPr="0036721D">
        <w:rPr>
          <w:rFonts w:ascii="Calibri" w:eastAsia="Calibri" w:hAnsi="Calibri" w:cs="Arial"/>
          <w:sz w:val="22"/>
          <w:szCs w:val="22"/>
        </w:rPr>
        <w:t>AIM</w:t>
      </w:r>
      <w:r w:rsidRPr="0036721D">
        <w:rPr>
          <w:rFonts w:ascii="Calibri" w:eastAsia="Calibri" w:hAnsi="Calibri" w:cs="Arial"/>
          <w:sz w:val="22"/>
          <w:szCs w:val="22"/>
          <w:rtl/>
        </w:rPr>
        <w:t>) من خلال معلم طفلك لضعاف البصر (</w:t>
      </w:r>
      <w:r w:rsidRPr="0036721D">
        <w:rPr>
          <w:rFonts w:ascii="Calibri" w:eastAsia="Calibri" w:hAnsi="Calibri" w:cs="Arial"/>
          <w:sz w:val="22"/>
          <w:szCs w:val="22"/>
        </w:rPr>
        <w:t>TVI</w:t>
      </w:r>
      <w:r w:rsidRPr="0036721D">
        <w:rPr>
          <w:rFonts w:ascii="Calibri" w:eastAsia="Calibri" w:hAnsi="Calibri" w:cs="Arial"/>
          <w:sz w:val="22"/>
          <w:szCs w:val="22"/>
          <w:rtl/>
        </w:rPr>
        <w:t>) للوصول إلى الموارد المتاحة.</w:t>
      </w:r>
    </w:p>
    <w:p w14:paraId="14DBA378" w14:textId="3B415FE7" w:rsidR="000558F0" w:rsidRPr="0007554C" w:rsidRDefault="0036721D" w:rsidP="0036721D">
      <w:pPr>
        <w:pStyle w:val="Heading1"/>
        <w:bidi/>
        <w:rPr>
          <w:caps w:val="0"/>
        </w:rPr>
      </w:pPr>
      <w:r>
        <w:rPr>
          <w:rFonts w:hint="cs"/>
          <w:rtl/>
          <w:lang w:bidi="ar-IQ"/>
        </w:rPr>
        <w:t xml:space="preserve">أدوات </w:t>
      </w:r>
      <w:r w:rsidR="001572FE">
        <w:rPr>
          <w:rFonts w:hint="cs"/>
          <w:rtl/>
          <w:lang w:bidi="ar-IQ"/>
        </w:rPr>
        <w:t>مقدمي</w:t>
      </w:r>
      <w:r>
        <w:rPr>
          <w:rFonts w:hint="cs"/>
          <w:rtl/>
          <w:lang w:bidi="ar-IQ"/>
        </w:rPr>
        <w:t xml:space="preserve"> العناية:</w:t>
      </w:r>
    </w:p>
    <w:p w14:paraId="5B55516C" w14:textId="4FF12D02" w:rsidR="00ED5AFD" w:rsidRDefault="00ED5AFD" w:rsidP="0012157F">
      <w:pPr>
        <w:pStyle w:val="xmsonormal"/>
        <w:bidi/>
        <w:spacing w:before="0" w:beforeAutospacing="0" w:after="0" w:afterAutospacing="0"/>
        <w:ind w:left="360" w:firstLine="360"/>
        <w:rPr>
          <w:rtl/>
          <w:lang w:bidi="ar-IQ"/>
        </w:rPr>
      </w:pPr>
    </w:p>
    <w:p w14:paraId="52AF42DE" w14:textId="77777777" w:rsidR="0012157F" w:rsidRPr="0012157F" w:rsidRDefault="0012157F" w:rsidP="0012157F">
      <w:pPr>
        <w:bidi/>
        <w:spacing w:before="0" w:after="160" w:line="259" w:lineRule="auto"/>
        <w:rPr>
          <w:rFonts w:ascii="Calibri" w:eastAsia="Calibri" w:hAnsi="Calibri" w:cs="Arial"/>
          <w:b/>
          <w:bCs/>
          <w:sz w:val="22"/>
          <w:szCs w:val="22"/>
        </w:rPr>
      </w:pPr>
      <w:r w:rsidRPr="0012157F">
        <w:rPr>
          <w:rFonts w:ascii="Calibri" w:eastAsia="Calibri" w:hAnsi="Calibri" w:cs="Arial"/>
          <w:b/>
          <w:bCs/>
          <w:sz w:val="22"/>
          <w:szCs w:val="22"/>
          <w:rtl/>
        </w:rPr>
        <w:t xml:space="preserve">قد </w:t>
      </w:r>
      <w:r w:rsidRPr="0012157F">
        <w:rPr>
          <w:rFonts w:ascii="Calibri" w:eastAsia="Calibri" w:hAnsi="Calibri" w:cs="Arial" w:hint="cs"/>
          <w:b/>
          <w:bCs/>
          <w:sz w:val="22"/>
          <w:szCs w:val="22"/>
          <w:rtl/>
        </w:rPr>
        <w:t>تقلق</w:t>
      </w:r>
      <w:r w:rsidRPr="0012157F">
        <w:rPr>
          <w:rFonts w:ascii="Calibri" w:eastAsia="Calibri" w:hAnsi="Calibri" w:cs="Arial"/>
          <w:b/>
          <w:bCs/>
          <w:sz w:val="22"/>
          <w:szCs w:val="22"/>
          <w:rtl/>
        </w:rPr>
        <w:t xml:space="preserve"> العائلات بشأن ما سيحدث إذا مرض</w:t>
      </w:r>
      <w:r w:rsidRPr="0012157F">
        <w:rPr>
          <w:rFonts w:ascii="Calibri" w:eastAsia="Calibri" w:hAnsi="Calibri" w:cs="Arial" w:hint="cs"/>
          <w:b/>
          <w:bCs/>
          <w:sz w:val="22"/>
          <w:szCs w:val="22"/>
          <w:rtl/>
        </w:rPr>
        <w:t>وا</w:t>
      </w:r>
      <w:r w:rsidRPr="0012157F">
        <w:rPr>
          <w:rFonts w:ascii="Calibri" w:eastAsia="Calibri" w:hAnsi="Calibri" w:cs="Arial"/>
          <w:b/>
          <w:bCs/>
          <w:sz w:val="22"/>
          <w:szCs w:val="22"/>
          <w:rtl/>
        </w:rPr>
        <w:t xml:space="preserve"> وعج</w:t>
      </w:r>
      <w:r w:rsidRPr="0012157F">
        <w:rPr>
          <w:rFonts w:ascii="Calibri" w:eastAsia="Calibri" w:hAnsi="Calibri" w:cs="Arial" w:hint="cs"/>
          <w:b/>
          <w:bCs/>
          <w:sz w:val="22"/>
          <w:szCs w:val="22"/>
          <w:rtl/>
        </w:rPr>
        <w:t>زوا</w:t>
      </w:r>
      <w:r w:rsidRPr="0012157F">
        <w:rPr>
          <w:rFonts w:ascii="Calibri" w:eastAsia="Calibri" w:hAnsi="Calibri" w:cs="Arial"/>
          <w:b/>
          <w:bCs/>
          <w:sz w:val="22"/>
          <w:szCs w:val="22"/>
          <w:rtl/>
        </w:rPr>
        <w:t xml:space="preserve"> عن رعاية طفله</w:t>
      </w:r>
      <w:r w:rsidRPr="0012157F">
        <w:rPr>
          <w:rFonts w:ascii="Calibri" w:eastAsia="Calibri" w:hAnsi="Calibri" w:cs="Arial" w:hint="cs"/>
          <w:b/>
          <w:bCs/>
          <w:sz w:val="22"/>
          <w:szCs w:val="22"/>
          <w:rtl/>
        </w:rPr>
        <w:t>م</w:t>
      </w:r>
      <w:r w:rsidRPr="0012157F">
        <w:rPr>
          <w:rFonts w:ascii="Calibri" w:eastAsia="Calibri" w:hAnsi="Calibri" w:cs="Arial"/>
          <w:b/>
          <w:bCs/>
          <w:sz w:val="22"/>
          <w:szCs w:val="22"/>
          <w:rtl/>
        </w:rPr>
        <w:t xml:space="preserve"> المعاق. تتوفر الموارد لشرح طريقة</w:t>
      </w:r>
      <w:r w:rsidRPr="0012157F">
        <w:rPr>
          <w:rFonts w:ascii="Calibri" w:eastAsia="Calibri" w:hAnsi="Calibri" w:cs="Arial" w:hint="cs"/>
          <w:b/>
          <w:bCs/>
          <w:sz w:val="22"/>
          <w:szCs w:val="22"/>
          <w:rtl/>
        </w:rPr>
        <w:t xml:space="preserve"> التي وفقها</w:t>
      </w:r>
      <w:r w:rsidRPr="0012157F">
        <w:rPr>
          <w:rFonts w:ascii="Calibri" w:eastAsia="Calibri" w:hAnsi="Calibri" w:cs="Arial"/>
          <w:b/>
          <w:bCs/>
          <w:sz w:val="22"/>
          <w:szCs w:val="22"/>
          <w:rtl/>
        </w:rPr>
        <w:t xml:space="preserve"> تشخ</w:t>
      </w:r>
      <w:r w:rsidRPr="0012157F">
        <w:rPr>
          <w:rFonts w:ascii="Calibri" w:eastAsia="Calibri" w:hAnsi="Calibri" w:cs="Arial" w:hint="cs"/>
          <w:b/>
          <w:bCs/>
          <w:sz w:val="22"/>
          <w:szCs w:val="22"/>
          <w:rtl/>
        </w:rPr>
        <w:t>ّ</w:t>
      </w:r>
      <w:r w:rsidRPr="0012157F">
        <w:rPr>
          <w:rFonts w:ascii="Calibri" w:eastAsia="Calibri" w:hAnsi="Calibri" w:cs="Arial"/>
          <w:b/>
          <w:bCs/>
          <w:sz w:val="22"/>
          <w:szCs w:val="22"/>
          <w:rtl/>
        </w:rPr>
        <w:t>ص المستشفيات و</w:t>
      </w:r>
      <w:r w:rsidRPr="0012157F">
        <w:rPr>
          <w:rFonts w:ascii="Calibri" w:eastAsia="Calibri" w:hAnsi="Calibri" w:cs="Arial" w:hint="cs"/>
          <w:b/>
          <w:bCs/>
          <w:sz w:val="22"/>
          <w:szCs w:val="22"/>
          <w:rtl/>
        </w:rPr>
        <w:t>تعالج</w:t>
      </w:r>
      <w:r w:rsidRPr="0012157F">
        <w:rPr>
          <w:rFonts w:ascii="Calibri" w:eastAsia="Calibri" w:hAnsi="Calibri" w:cs="Arial"/>
          <w:b/>
          <w:bCs/>
          <w:sz w:val="22"/>
          <w:szCs w:val="22"/>
          <w:rtl/>
        </w:rPr>
        <w:t xml:space="preserve"> المرضى وكذلك كيف يمكن للعائلات نقل مسؤوليات مقدم الرعاية إلى أحد أفراد العائلة أو صديق موثوق به.</w:t>
      </w:r>
    </w:p>
    <w:p w14:paraId="28A5326A" w14:textId="77777777" w:rsidR="0012157F" w:rsidRPr="0012157F" w:rsidRDefault="0012157F" w:rsidP="0012157F">
      <w:pPr>
        <w:bidi/>
        <w:spacing w:before="0" w:after="160" w:line="259" w:lineRule="auto"/>
        <w:ind w:left="180"/>
        <w:rPr>
          <w:rFonts w:ascii="Calibri" w:eastAsia="Calibri" w:hAnsi="Calibri" w:cs="Arial"/>
          <w:sz w:val="22"/>
          <w:szCs w:val="22"/>
        </w:rPr>
      </w:pPr>
      <w:r w:rsidRPr="0012157F">
        <w:rPr>
          <w:rFonts w:ascii="Calibri" w:eastAsia="Calibri" w:hAnsi="Calibri" w:cs="Arial"/>
          <w:sz w:val="22"/>
          <w:szCs w:val="22"/>
          <w:rtl/>
        </w:rPr>
        <w:t>• قد تكون المستشفيات قد طورت عمليات للعمل مع العائلات لمعرفة ما إذا كانوا بحاجة إلى الدعم والمساعدة في تحديد مقدم رعاية بديل عند دخولهم المستشفى.</w:t>
      </w:r>
    </w:p>
    <w:p w14:paraId="648BD855" w14:textId="77777777" w:rsidR="0012157F" w:rsidRPr="0012157F" w:rsidRDefault="0012157F" w:rsidP="0012157F">
      <w:pPr>
        <w:bidi/>
        <w:spacing w:before="0" w:after="160" w:line="259" w:lineRule="auto"/>
        <w:ind w:left="540"/>
        <w:rPr>
          <w:rFonts w:ascii="Calibri" w:eastAsia="Calibri" w:hAnsi="Calibri" w:cs="Arial"/>
          <w:sz w:val="22"/>
          <w:szCs w:val="22"/>
        </w:rPr>
      </w:pPr>
      <w:r w:rsidRPr="0012157F">
        <w:rPr>
          <w:rFonts w:ascii="Calibri" w:eastAsia="Calibri" w:hAnsi="Calibri" w:cs="Arial"/>
          <w:sz w:val="22"/>
          <w:szCs w:val="22"/>
        </w:rPr>
        <w:t>o</w:t>
      </w:r>
      <w:r w:rsidRPr="0012157F">
        <w:rPr>
          <w:rFonts w:ascii="Calibri" w:eastAsia="Calibri" w:hAnsi="Calibri" w:cs="Arial"/>
          <w:sz w:val="22"/>
          <w:szCs w:val="22"/>
          <w:rtl/>
        </w:rPr>
        <w:t xml:space="preserve"> يجب أن تخبر طبيبك أو موظفي المستشفى بأنك مقدم رعاية لطفل معاق وأنك قد تحتاج إلى اتخاذ قرار بشأن نقل مسؤولية مقدم الرعاية.</w:t>
      </w:r>
    </w:p>
    <w:p w14:paraId="63F72E30" w14:textId="5608ED92" w:rsidR="0012157F" w:rsidRPr="0012157F" w:rsidRDefault="0012157F" w:rsidP="0012157F">
      <w:pPr>
        <w:numPr>
          <w:ilvl w:val="0"/>
          <w:numId w:val="5"/>
        </w:numPr>
        <w:bidi/>
        <w:spacing w:before="0" w:after="160" w:line="259" w:lineRule="auto"/>
        <w:ind w:left="1080" w:hanging="180"/>
        <w:contextualSpacing/>
        <w:rPr>
          <w:rFonts w:ascii="Calibri" w:eastAsia="Calibri" w:hAnsi="Calibri" w:cs="Arial"/>
          <w:sz w:val="22"/>
          <w:szCs w:val="22"/>
        </w:rPr>
      </w:pPr>
      <w:r w:rsidRPr="0012157F">
        <w:rPr>
          <w:rFonts w:ascii="Calibri" w:eastAsia="Calibri" w:hAnsi="Calibri" w:cs="Arial"/>
          <w:sz w:val="22"/>
          <w:szCs w:val="22"/>
          <w:rtl/>
        </w:rPr>
        <w:t xml:space="preserve">من المهم معرفة أن الأطفال الذين يُقبل </w:t>
      </w:r>
      <w:r w:rsidR="001572FE">
        <w:rPr>
          <w:rFonts w:ascii="Calibri" w:eastAsia="Calibri" w:hAnsi="Calibri" w:cs="Arial" w:hint="cs"/>
          <w:sz w:val="22"/>
          <w:szCs w:val="22"/>
          <w:rtl/>
        </w:rPr>
        <w:t>والديهم في المستشفى</w:t>
      </w:r>
      <w:r w:rsidRPr="0012157F">
        <w:rPr>
          <w:rFonts w:ascii="Calibri" w:eastAsia="Calibri" w:hAnsi="Calibri" w:cs="Arial"/>
          <w:sz w:val="22"/>
          <w:szCs w:val="22"/>
          <w:rtl/>
        </w:rPr>
        <w:t xml:space="preserve"> بـ</w:t>
      </w:r>
      <w:r w:rsidR="001572FE">
        <w:rPr>
          <w:rFonts w:ascii="Calibri" w:eastAsia="Calibri" w:hAnsi="Calibri" w:cs="Arial" w:hint="cs"/>
          <w:sz w:val="22"/>
          <w:szCs w:val="22"/>
          <w:rtl/>
        </w:rPr>
        <w:t>سبب</w:t>
      </w:r>
      <w:r w:rsidRPr="0012157F">
        <w:rPr>
          <w:rFonts w:ascii="Calibri" w:eastAsia="Calibri" w:hAnsi="Calibri" w:cs="Arial"/>
          <w:sz w:val="22"/>
          <w:szCs w:val="22"/>
          <w:rtl/>
        </w:rPr>
        <w:t xml:space="preserve"> </w:t>
      </w:r>
      <w:r w:rsidRPr="0012157F">
        <w:rPr>
          <w:rFonts w:ascii="Calibri" w:eastAsia="Calibri" w:hAnsi="Calibri" w:cs="Arial" w:hint="cs"/>
          <w:sz w:val="22"/>
          <w:szCs w:val="22"/>
          <w:rtl/>
        </w:rPr>
        <w:t>كوفيد19</w:t>
      </w:r>
      <w:r w:rsidRPr="0012157F">
        <w:rPr>
          <w:rFonts w:ascii="Calibri" w:eastAsia="Calibri" w:hAnsi="Calibri" w:cs="Arial"/>
          <w:sz w:val="22"/>
          <w:szCs w:val="22"/>
          <w:rtl/>
        </w:rPr>
        <w:t xml:space="preserve"> يشتبه في أنهم</w:t>
      </w:r>
      <w:r w:rsidRPr="0012157F">
        <w:rPr>
          <w:rFonts w:ascii="Calibri" w:eastAsia="Calibri" w:hAnsi="Calibri" w:cs="Arial" w:hint="cs"/>
          <w:sz w:val="22"/>
          <w:szCs w:val="22"/>
          <w:rtl/>
        </w:rPr>
        <w:t xml:space="preserve"> مصابون بـكوفيد.</w:t>
      </w:r>
    </w:p>
    <w:p w14:paraId="1CB3C434" w14:textId="77777777" w:rsidR="0012157F" w:rsidRPr="0012157F" w:rsidRDefault="0012157F" w:rsidP="0012157F">
      <w:pPr>
        <w:numPr>
          <w:ilvl w:val="0"/>
          <w:numId w:val="5"/>
        </w:numPr>
        <w:bidi/>
        <w:spacing w:before="0" w:after="160" w:line="259" w:lineRule="auto"/>
        <w:ind w:left="1080" w:hanging="180"/>
        <w:contextualSpacing/>
        <w:rPr>
          <w:rFonts w:ascii="Calibri" w:eastAsia="Calibri" w:hAnsi="Calibri" w:cs="Arial"/>
          <w:sz w:val="22"/>
          <w:szCs w:val="22"/>
        </w:rPr>
      </w:pPr>
      <w:r w:rsidRPr="0012157F">
        <w:rPr>
          <w:rFonts w:ascii="Calibri" w:eastAsia="Calibri" w:hAnsi="Calibri" w:cs="Arial"/>
          <w:sz w:val="22"/>
          <w:szCs w:val="22"/>
          <w:rtl/>
        </w:rPr>
        <w:t xml:space="preserve">ضع في اعتبارك مقدمي الرعاية الذين يتمتعون بصحة جيدة، والذين لا يعيشون مع أفراد الأسرة الذين قد يكونون في </w:t>
      </w:r>
      <w:bookmarkStart w:id="0" w:name="_GoBack"/>
      <w:bookmarkEnd w:id="0"/>
      <w:r w:rsidRPr="0012157F">
        <w:rPr>
          <w:rFonts w:ascii="Calibri" w:eastAsia="Calibri" w:hAnsi="Calibri" w:cs="Arial"/>
          <w:sz w:val="22"/>
          <w:szCs w:val="22"/>
          <w:rtl/>
        </w:rPr>
        <w:t>خطر كبير</w:t>
      </w:r>
    </w:p>
    <w:p w14:paraId="377AAD6C" w14:textId="77777777" w:rsidR="0012157F" w:rsidRPr="0012157F" w:rsidRDefault="0012157F" w:rsidP="0012157F">
      <w:pPr>
        <w:bidi/>
        <w:spacing w:before="0" w:after="160" w:line="259" w:lineRule="auto"/>
        <w:ind w:left="180"/>
        <w:rPr>
          <w:rFonts w:ascii="Calibri" w:eastAsia="Calibri" w:hAnsi="Calibri" w:cs="Arial"/>
          <w:sz w:val="22"/>
          <w:szCs w:val="22"/>
        </w:rPr>
      </w:pPr>
      <w:r w:rsidRPr="0012157F">
        <w:rPr>
          <w:rFonts w:ascii="Calibri" w:eastAsia="Calibri" w:hAnsi="Calibri" w:cs="Arial"/>
          <w:sz w:val="22"/>
          <w:szCs w:val="22"/>
          <w:rtl/>
        </w:rPr>
        <w:t>• أدوات التخطيط لمقدمي الرعاية الذين قد يمرضون</w:t>
      </w:r>
    </w:p>
    <w:p w14:paraId="785BDA5A" w14:textId="224EB7C2" w:rsidR="0012157F" w:rsidRPr="0012157F" w:rsidRDefault="0012157F" w:rsidP="0012157F">
      <w:pPr>
        <w:bidi/>
        <w:spacing w:before="0" w:after="160" w:line="259" w:lineRule="auto"/>
        <w:ind w:left="540"/>
        <w:rPr>
          <w:rFonts w:ascii="Calibri" w:eastAsia="Calibri" w:hAnsi="Calibri" w:cs="Arial"/>
          <w:sz w:val="22"/>
          <w:szCs w:val="22"/>
        </w:rPr>
      </w:pPr>
      <w:r w:rsidRPr="0012157F">
        <w:rPr>
          <w:rFonts w:ascii="Calibri" w:eastAsia="Calibri" w:hAnsi="Calibri" w:cs="Arial"/>
          <w:sz w:val="22"/>
          <w:szCs w:val="22"/>
        </w:rPr>
        <w:t>o</w:t>
      </w:r>
      <w:r w:rsidRPr="0012157F">
        <w:rPr>
          <w:rFonts w:ascii="Calibri" w:eastAsia="Calibri" w:hAnsi="Calibri" w:cs="Arial"/>
          <w:sz w:val="22"/>
          <w:szCs w:val="22"/>
          <w:rtl/>
        </w:rPr>
        <w:t xml:space="preserve"> خطة الاستعداد الأسري لعائلات المهاجرين ، بما في ذلك الترجمات بالإسبانية والبرتغالية: </w:t>
      </w:r>
      <w:hyperlink r:id="rId58" w:history="1">
        <w:r w:rsidRPr="002F7F1D">
          <w:rPr>
            <w:rStyle w:val="Hyperlink"/>
            <w:rFonts w:ascii="Calibri" w:eastAsia="Calibri" w:hAnsi="Calibri" w:cs="Arial"/>
            <w:sz w:val="22"/>
            <w:szCs w:val="22"/>
          </w:rPr>
          <w:t>https://www.masslegalservices.org/content/family-preparedness-packets</w:t>
        </w:r>
      </w:hyperlink>
      <w:r w:rsidRPr="0012157F">
        <w:rPr>
          <w:rFonts w:ascii="Calibri" w:eastAsia="Calibri" w:hAnsi="Calibri" w:cs="Arial"/>
          <w:sz w:val="22"/>
          <w:szCs w:val="22"/>
        </w:rPr>
        <w:t xml:space="preserve"> </w:t>
      </w:r>
      <w:r w:rsidRPr="0012157F">
        <w:rPr>
          <w:rFonts w:ascii="Calibri" w:eastAsia="Calibri" w:hAnsi="Calibri" w:cs="Arial"/>
          <w:sz w:val="22"/>
          <w:szCs w:val="22"/>
          <w:rtl/>
        </w:rPr>
        <w:t>.</w:t>
      </w:r>
    </w:p>
    <w:p w14:paraId="76D4B1E4" w14:textId="2F8ECCE9" w:rsidR="0012157F" w:rsidRPr="0012157F" w:rsidRDefault="0012157F" w:rsidP="0012157F">
      <w:pPr>
        <w:bidi/>
        <w:spacing w:before="0" w:after="160" w:line="259" w:lineRule="auto"/>
        <w:ind w:left="180"/>
        <w:rPr>
          <w:rFonts w:ascii="Calibri" w:eastAsia="Calibri" w:hAnsi="Calibri" w:cs="Arial"/>
          <w:sz w:val="22"/>
          <w:szCs w:val="22"/>
          <w:rtl/>
          <w:lang w:bidi="ar-IQ"/>
        </w:rPr>
      </w:pPr>
      <w:r w:rsidRPr="0012157F">
        <w:rPr>
          <w:rFonts w:ascii="Calibri" w:eastAsia="Calibri" w:hAnsi="Calibri" w:cs="Arial"/>
          <w:sz w:val="22"/>
          <w:szCs w:val="22"/>
          <w:rtl/>
        </w:rPr>
        <w:t>• إفادة مقدم الرعاية: أداة تخطيط لل</w:t>
      </w:r>
      <w:r w:rsidR="001572FE">
        <w:rPr>
          <w:rFonts w:ascii="Calibri" w:eastAsia="Calibri" w:hAnsi="Calibri" w:cs="Arial" w:hint="cs"/>
          <w:sz w:val="22"/>
          <w:szCs w:val="22"/>
          <w:rtl/>
        </w:rPr>
        <w:t>والدين</w:t>
      </w:r>
      <w:r w:rsidRPr="0012157F">
        <w:rPr>
          <w:rFonts w:ascii="Calibri" w:eastAsia="Calibri" w:hAnsi="Calibri" w:cs="Arial"/>
          <w:sz w:val="22"/>
          <w:szCs w:val="22"/>
          <w:rtl/>
        </w:rPr>
        <w:t xml:space="preserve"> لنقل مسؤولية مقدم الرعاية</w:t>
      </w:r>
    </w:p>
    <w:p w14:paraId="58B97A21" w14:textId="54000191" w:rsidR="0012157F" w:rsidRPr="0012157F" w:rsidRDefault="00EA10A0" w:rsidP="0012157F">
      <w:pPr>
        <w:bidi/>
        <w:spacing w:before="0" w:after="160" w:line="259" w:lineRule="auto"/>
        <w:rPr>
          <w:rFonts w:ascii="Calibri" w:eastAsia="Calibri" w:hAnsi="Calibri" w:cs="Arial"/>
          <w:sz w:val="22"/>
          <w:szCs w:val="22"/>
          <w:rtl/>
          <w:lang w:bidi="ar-IQ"/>
        </w:rPr>
      </w:pPr>
      <w:hyperlink r:id="rId59" w:history="1">
        <w:r w:rsidR="0012157F" w:rsidRPr="0012157F">
          <w:rPr>
            <w:rFonts w:ascii="Calibri" w:eastAsia="Calibri" w:hAnsi="Calibri" w:cs="Arial"/>
            <w:color w:val="0563C1"/>
            <w:sz w:val="22"/>
            <w:szCs w:val="22"/>
            <w:u w:val="single"/>
          </w:rPr>
          <w:t>https://www.mass.gov/files/documents/2016/08/ul/caregiverauthorizationaffidavitform.pdf</w:t>
        </w:r>
      </w:hyperlink>
    </w:p>
    <w:p w14:paraId="2C07985C" w14:textId="538524AE" w:rsidR="00A66A84" w:rsidRDefault="00342BC3" w:rsidP="003F59AB">
      <w:pPr>
        <w:spacing w:beforeAutospacing="1" w:afterAutospacing="1" w:line="240" w:lineRule="auto"/>
        <w:ind w:left="360"/>
      </w:pPr>
      <w:r>
        <w:rPr>
          <w:noProof/>
        </w:rPr>
        <mc:AlternateContent>
          <mc:Choice Requires="wps">
            <w:drawing>
              <wp:inline distT="0" distB="0" distL="0" distR="0" wp14:anchorId="57F9607C" wp14:editId="4A1BD440">
                <wp:extent cx="5819775" cy="1419225"/>
                <wp:effectExtent l="0" t="0" r="28575" b="28575"/>
                <wp:docPr id="2" name="Text Box 2"/>
                <wp:cNvGraphicFramePr/>
                <a:graphic xmlns:a="http://schemas.openxmlformats.org/drawingml/2006/main">
                  <a:graphicData uri="http://schemas.microsoft.com/office/word/2010/wordprocessingShape">
                    <wps:wsp>
                      <wps:cNvSpPr txBox="1"/>
                      <wps:spPr>
                        <a:xfrm rot="10800000" flipV="1">
                          <a:off x="0" y="0"/>
                          <a:ext cx="5819775" cy="1419225"/>
                        </a:xfrm>
                        <a:prstGeom prst="rect">
                          <a:avLst/>
                        </a:prstGeom>
                        <a:solidFill>
                          <a:schemeClr val="accent5">
                            <a:lumMod val="20000"/>
                            <a:lumOff val="80000"/>
                          </a:schemeClr>
                        </a:solidFill>
                        <a:ln w="6350">
                          <a:solidFill>
                            <a:prstClr val="black"/>
                          </a:solidFill>
                        </a:ln>
                      </wps:spPr>
                      <wps:txbx>
                        <w:txbxContent>
                          <w:p w14:paraId="344AC3E0" w14:textId="183BF0F3" w:rsidR="001572FE" w:rsidRPr="00BD74E0" w:rsidRDefault="001572FE" w:rsidP="0012157F">
                            <w:pPr>
                              <w:bidi/>
                              <w:rPr>
                                <w:rFonts w:cstheme="minorHAnsi"/>
                                <w:sz w:val="26"/>
                                <w:szCs w:val="26"/>
                              </w:rPr>
                            </w:pPr>
                            <w:r w:rsidRPr="00BD74E0">
                              <w:rPr>
                                <w:rFonts w:cs="Calibri"/>
                                <w:sz w:val="26"/>
                                <w:szCs w:val="26"/>
                                <w:rtl/>
                              </w:rPr>
                              <w:t>نحن نعلم أنك</w:t>
                            </w:r>
                            <w:r w:rsidRPr="00BD74E0">
                              <w:rPr>
                                <w:rFonts w:cs="Calibri" w:hint="cs"/>
                                <w:sz w:val="26"/>
                                <w:szCs w:val="26"/>
                                <w:rtl/>
                              </w:rPr>
                              <w:t>م</w:t>
                            </w:r>
                            <w:r w:rsidRPr="00BD74E0">
                              <w:rPr>
                                <w:rFonts w:cs="Calibri"/>
                                <w:sz w:val="26"/>
                                <w:szCs w:val="26"/>
                                <w:rtl/>
                              </w:rPr>
                              <w:t xml:space="preserve"> كآباء، عائلات، ومقدمي الرعاية مرهق</w:t>
                            </w:r>
                            <w:r w:rsidRPr="00BD74E0">
                              <w:rPr>
                                <w:rFonts w:cs="Calibri" w:hint="cs"/>
                                <w:sz w:val="26"/>
                                <w:szCs w:val="26"/>
                                <w:rtl/>
                              </w:rPr>
                              <w:t>ين</w:t>
                            </w:r>
                            <w:r w:rsidRPr="00BD74E0">
                              <w:rPr>
                                <w:rFonts w:cs="Calibri"/>
                                <w:sz w:val="26"/>
                                <w:szCs w:val="26"/>
                                <w:rtl/>
                              </w:rPr>
                              <w:t xml:space="preserve"> بالعديد من القضايا بما في ذلك العمل ورعاية </w:t>
                            </w:r>
                            <w:r w:rsidRPr="00BD74E0">
                              <w:rPr>
                                <w:rFonts w:cs="Calibri" w:hint="cs"/>
                                <w:sz w:val="26"/>
                                <w:szCs w:val="26"/>
                                <w:rtl/>
                              </w:rPr>
                              <w:t>أسركم</w:t>
                            </w:r>
                            <w:r w:rsidRPr="00BD74E0">
                              <w:rPr>
                                <w:rFonts w:cs="Calibri"/>
                                <w:sz w:val="26"/>
                                <w:szCs w:val="26"/>
                                <w:rtl/>
                              </w:rPr>
                              <w:t>. لا يمكننا إلا أن نقترح عليك</w:t>
                            </w:r>
                            <w:r w:rsidRPr="00BD74E0">
                              <w:rPr>
                                <w:rFonts w:cs="Calibri" w:hint="cs"/>
                                <w:sz w:val="26"/>
                                <w:szCs w:val="26"/>
                                <w:rtl/>
                              </w:rPr>
                              <w:t>م</w:t>
                            </w:r>
                            <w:r w:rsidRPr="00BD74E0">
                              <w:rPr>
                                <w:rFonts w:cs="Calibri"/>
                                <w:sz w:val="26"/>
                                <w:szCs w:val="26"/>
                                <w:rtl/>
                              </w:rPr>
                              <w:t xml:space="preserve"> أن تبذل</w:t>
                            </w:r>
                            <w:r w:rsidRPr="00BD74E0">
                              <w:rPr>
                                <w:rFonts w:cs="Calibri" w:hint="cs"/>
                                <w:sz w:val="26"/>
                                <w:szCs w:val="26"/>
                                <w:rtl/>
                              </w:rPr>
                              <w:t>وا</w:t>
                            </w:r>
                            <w:r w:rsidRPr="00BD74E0">
                              <w:rPr>
                                <w:rFonts w:cs="Calibri"/>
                                <w:sz w:val="26"/>
                                <w:szCs w:val="26"/>
                                <w:rtl/>
                              </w:rPr>
                              <w:t xml:space="preserve"> قصارى جهدك</w:t>
                            </w:r>
                            <w:r w:rsidRPr="00BD74E0">
                              <w:rPr>
                                <w:rFonts w:cs="Calibri" w:hint="cs"/>
                                <w:sz w:val="26"/>
                                <w:szCs w:val="26"/>
                                <w:rtl/>
                              </w:rPr>
                              <w:t>م</w:t>
                            </w:r>
                            <w:r w:rsidRPr="00BD74E0">
                              <w:rPr>
                                <w:rFonts w:cs="Calibri"/>
                                <w:sz w:val="26"/>
                                <w:szCs w:val="26"/>
                                <w:rtl/>
                              </w:rPr>
                              <w:t xml:space="preserve"> ولكن </w:t>
                            </w:r>
                            <w:r w:rsidRPr="00BD74E0">
                              <w:rPr>
                                <w:rFonts w:cs="Calibri" w:hint="cs"/>
                                <w:sz w:val="26"/>
                                <w:szCs w:val="26"/>
                                <w:rtl/>
                              </w:rPr>
                              <w:t xml:space="preserve">كذلك أن </w:t>
                            </w:r>
                            <w:r w:rsidRPr="00BD74E0">
                              <w:rPr>
                                <w:rFonts w:cs="Calibri"/>
                                <w:sz w:val="26"/>
                                <w:szCs w:val="26"/>
                                <w:rtl/>
                              </w:rPr>
                              <w:t>تمنح</w:t>
                            </w:r>
                            <w:r w:rsidRPr="00BD74E0">
                              <w:rPr>
                                <w:rFonts w:cs="Calibri" w:hint="cs"/>
                                <w:sz w:val="26"/>
                                <w:szCs w:val="26"/>
                                <w:rtl/>
                              </w:rPr>
                              <w:t>وا</w:t>
                            </w:r>
                            <w:r w:rsidRPr="00BD74E0">
                              <w:rPr>
                                <w:rFonts w:cs="Calibri"/>
                                <w:sz w:val="26"/>
                                <w:szCs w:val="26"/>
                                <w:rtl/>
                              </w:rPr>
                              <w:t xml:space="preserve"> </w:t>
                            </w:r>
                            <w:r w:rsidRPr="00BD74E0">
                              <w:rPr>
                                <w:rFonts w:cs="Calibri" w:hint="cs"/>
                                <w:sz w:val="26"/>
                                <w:szCs w:val="26"/>
                                <w:rtl/>
                              </w:rPr>
                              <w:t>أ</w:t>
                            </w:r>
                            <w:r w:rsidRPr="00BD74E0">
                              <w:rPr>
                                <w:rFonts w:cs="Calibri"/>
                                <w:sz w:val="26"/>
                                <w:szCs w:val="26"/>
                                <w:rtl/>
                              </w:rPr>
                              <w:t>نفسك</w:t>
                            </w:r>
                            <w:r w:rsidRPr="00BD74E0">
                              <w:rPr>
                                <w:rFonts w:cs="Calibri" w:hint="cs"/>
                                <w:sz w:val="26"/>
                                <w:szCs w:val="26"/>
                                <w:rtl/>
                              </w:rPr>
                              <w:t>م</w:t>
                            </w:r>
                            <w:r w:rsidRPr="00BD74E0">
                              <w:rPr>
                                <w:rFonts w:cs="Calibri"/>
                                <w:sz w:val="26"/>
                                <w:szCs w:val="26"/>
                                <w:rtl/>
                              </w:rPr>
                              <w:t xml:space="preserve"> استراحة. </w:t>
                            </w:r>
                            <w:r w:rsidRPr="00BD74E0">
                              <w:rPr>
                                <w:rFonts w:cs="Calibri" w:hint="cs"/>
                                <w:sz w:val="26"/>
                                <w:szCs w:val="26"/>
                                <w:rtl/>
                              </w:rPr>
                              <w:t>إعتنوا</w:t>
                            </w:r>
                            <w:r w:rsidRPr="00BD74E0">
                              <w:rPr>
                                <w:rFonts w:cs="Calibri"/>
                                <w:sz w:val="26"/>
                                <w:szCs w:val="26"/>
                                <w:rtl/>
                              </w:rPr>
                              <w:t xml:space="preserve"> </w:t>
                            </w:r>
                            <w:r w:rsidRPr="00BD74E0">
                              <w:rPr>
                                <w:rFonts w:cs="Calibri" w:hint="cs"/>
                                <w:sz w:val="26"/>
                                <w:szCs w:val="26"/>
                                <w:rtl/>
                              </w:rPr>
                              <w:t>بأ</w:t>
                            </w:r>
                            <w:r w:rsidRPr="00BD74E0">
                              <w:rPr>
                                <w:rFonts w:cs="Calibri"/>
                                <w:sz w:val="26"/>
                                <w:szCs w:val="26"/>
                                <w:rtl/>
                              </w:rPr>
                              <w:t>نفسك</w:t>
                            </w:r>
                            <w:r w:rsidRPr="00BD74E0">
                              <w:rPr>
                                <w:rFonts w:cs="Calibri" w:hint="cs"/>
                                <w:sz w:val="26"/>
                                <w:szCs w:val="26"/>
                                <w:rtl/>
                              </w:rPr>
                              <w:t>م</w:t>
                            </w:r>
                            <w:r w:rsidRPr="00BD74E0">
                              <w:rPr>
                                <w:rFonts w:cs="Calibri"/>
                                <w:sz w:val="26"/>
                                <w:szCs w:val="26"/>
                                <w:rtl/>
                              </w:rPr>
                              <w:t xml:space="preserve"> واعتن</w:t>
                            </w:r>
                            <w:r w:rsidRPr="00BD74E0">
                              <w:rPr>
                                <w:rFonts w:cs="Calibri" w:hint="cs"/>
                                <w:sz w:val="26"/>
                                <w:szCs w:val="26"/>
                                <w:rtl/>
                              </w:rPr>
                              <w:t>وا</w:t>
                            </w:r>
                            <w:r w:rsidRPr="00BD74E0">
                              <w:rPr>
                                <w:rFonts w:cs="Calibri"/>
                                <w:sz w:val="26"/>
                                <w:szCs w:val="26"/>
                                <w:rtl/>
                              </w:rPr>
                              <w:t xml:space="preserve"> بصحة </w:t>
                            </w:r>
                            <w:r w:rsidRPr="00BD74E0">
                              <w:rPr>
                                <w:rFonts w:cs="Calibri" w:hint="cs"/>
                                <w:sz w:val="26"/>
                                <w:szCs w:val="26"/>
                                <w:rtl/>
                              </w:rPr>
                              <w:t>أسركم</w:t>
                            </w:r>
                            <w:r w:rsidRPr="00BD74E0">
                              <w:rPr>
                                <w:rFonts w:cs="Calibri"/>
                                <w:sz w:val="26"/>
                                <w:szCs w:val="26"/>
                                <w:rtl/>
                              </w:rPr>
                              <w:t xml:space="preserve"> الجسدية والعاطفية.</w:t>
                            </w:r>
                          </w:p>
                          <w:p w14:paraId="71FE4514" w14:textId="1A363609" w:rsidR="001572FE" w:rsidRPr="00BD74E0" w:rsidRDefault="001572FE" w:rsidP="00BD74E0">
                            <w:pPr>
                              <w:bidi/>
                              <w:rPr>
                                <w:rFonts w:cstheme="minorHAnsi"/>
                                <w:sz w:val="26"/>
                                <w:szCs w:val="26"/>
                              </w:rPr>
                            </w:pPr>
                            <w:r w:rsidRPr="00BD74E0">
                              <w:rPr>
                                <w:rFonts w:cs="Calibri"/>
                                <w:sz w:val="26"/>
                                <w:szCs w:val="26"/>
                                <w:rtl/>
                              </w:rPr>
                              <w:t xml:space="preserve">للحصول على تحديثات لهذه القائمة، يرجى إرسال بريد إلكتروني إلى </w:t>
                            </w:r>
                            <w:hyperlink r:id="rId60" w:history="1">
                              <w:r w:rsidRPr="00BD74E0">
                                <w:rPr>
                                  <w:rStyle w:val="Hyperlink"/>
                                  <w:rFonts w:cstheme="minorHAnsi"/>
                                  <w:sz w:val="26"/>
                                  <w:szCs w:val="26"/>
                                </w:rPr>
                                <w:t>specialeducation@doe.mass.edu</w:t>
                              </w:r>
                            </w:hyperlink>
                            <w:r w:rsidRPr="00BD74E0">
                              <w:rPr>
                                <w:rFonts w:cstheme="minorHAnsi"/>
                                <w:sz w:val="26"/>
                                <w:szCs w:val="2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57F9607C" id="_x0000_t202" coordsize="21600,21600" o:spt="202" path="m,l,21600r21600,l21600,xe">
                <v:stroke joinstyle="miter"/>
                <v:path gradientshapeok="t" o:connecttype="rect"/>
              </v:shapetype>
              <v:shape id="Text Box 2" o:spid="_x0000_s1026" type="#_x0000_t202" style="width:458.25pt;height:111.75pt;rotation:180;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" fillcolor="#deeaf6 [664]" strokeweight=".5pt">
                <v:textbox>
                  <w:txbxContent>
                    <w:p w14:paraId="344AC3E0" w14:textId="183BF0F3" w:rsidR="001572FE" w:rsidRPr="00BD74E0" w:rsidRDefault="001572FE" w:rsidP="0012157F">
                      <w:pPr>
                        <w:bidi/>
                        <w:rPr>
                          <w:rFonts w:cstheme="minorHAnsi"/>
                          <w:sz w:val="26"/>
                          <w:szCs w:val="26"/>
                        </w:rPr>
                      </w:pPr>
                      <w:r w:rsidRPr="00BD74E0">
                        <w:rPr>
                          <w:rFonts w:cs="Calibri"/>
                          <w:sz w:val="26"/>
                          <w:szCs w:val="26"/>
                          <w:rtl/>
                        </w:rPr>
                        <w:t>نحن نعلم أنك</w:t>
                      </w:r>
                      <w:r w:rsidRPr="00BD74E0">
                        <w:rPr>
                          <w:rFonts w:cs="Calibri" w:hint="cs"/>
                          <w:sz w:val="26"/>
                          <w:szCs w:val="26"/>
                          <w:rtl/>
                        </w:rPr>
                        <w:t>م</w:t>
                      </w:r>
                      <w:r w:rsidRPr="00BD74E0">
                        <w:rPr>
                          <w:rFonts w:cs="Calibri"/>
                          <w:sz w:val="26"/>
                          <w:szCs w:val="26"/>
                          <w:rtl/>
                        </w:rPr>
                        <w:t xml:space="preserve"> كآباء، عائلات، ومقدمي الرعاية مرهق</w:t>
                      </w:r>
                      <w:r w:rsidRPr="00BD74E0">
                        <w:rPr>
                          <w:rFonts w:cs="Calibri" w:hint="cs"/>
                          <w:sz w:val="26"/>
                          <w:szCs w:val="26"/>
                          <w:rtl/>
                        </w:rPr>
                        <w:t>ين</w:t>
                      </w:r>
                      <w:r w:rsidRPr="00BD74E0">
                        <w:rPr>
                          <w:rFonts w:cs="Calibri"/>
                          <w:sz w:val="26"/>
                          <w:szCs w:val="26"/>
                          <w:rtl/>
                        </w:rPr>
                        <w:t xml:space="preserve"> بالعديد من القضايا بما في ذلك العمل ورعاية </w:t>
                      </w:r>
                      <w:r w:rsidRPr="00BD74E0">
                        <w:rPr>
                          <w:rFonts w:cs="Calibri" w:hint="cs"/>
                          <w:sz w:val="26"/>
                          <w:szCs w:val="26"/>
                          <w:rtl/>
                        </w:rPr>
                        <w:t>أسركم</w:t>
                      </w:r>
                      <w:r w:rsidRPr="00BD74E0">
                        <w:rPr>
                          <w:rFonts w:cs="Calibri"/>
                          <w:sz w:val="26"/>
                          <w:szCs w:val="26"/>
                          <w:rtl/>
                        </w:rPr>
                        <w:t>. لا يمكننا إلا أن نقترح عليك</w:t>
                      </w:r>
                      <w:r w:rsidRPr="00BD74E0">
                        <w:rPr>
                          <w:rFonts w:cs="Calibri" w:hint="cs"/>
                          <w:sz w:val="26"/>
                          <w:szCs w:val="26"/>
                          <w:rtl/>
                        </w:rPr>
                        <w:t>م</w:t>
                      </w:r>
                      <w:r w:rsidRPr="00BD74E0">
                        <w:rPr>
                          <w:rFonts w:cs="Calibri"/>
                          <w:sz w:val="26"/>
                          <w:szCs w:val="26"/>
                          <w:rtl/>
                        </w:rPr>
                        <w:t xml:space="preserve"> أن تبذل</w:t>
                      </w:r>
                      <w:r w:rsidRPr="00BD74E0">
                        <w:rPr>
                          <w:rFonts w:cs="Calibri" w:hint="cs"/>
                          <w:sz w:val="26"/>
                          <w:szCs w:val="26"/>
                          <w:rtl/>
                        </w:rPr>
                        <w:t>وا</w:t>
                      </w:r>
                      <w:r w:rsidRPr="00BD74E0">
                        <w:rPr>
                          <w:rFonts w:cs="Calibri"/>
                          <w:sz w:val="26"/>
                          <w:szCs w:val="26"/>
                          <w:rtl/>
                        </w:rPr>
                        <w:t xml:space="preserve"> قصارى جهدك</w:t>
                      </w:r>
                      <w:r w:rsidRPr="00BD74E0">
                        <w:rPr>
                          <w:rFonts w:cs="Calibri" w:hint="cs"/>
                          <w:sz w:val="26"/>
                          <w:szCs w:val="26"/>
                          <w:rtl/>
                        </w:rPr>
                        <w:t>م</w:t>
                      </w:r>
                      <w:r w:rsidRPr="00BD74E0">
                        <w:rPr>
                          <w:rFonts w:cs="Calibri"/>
                          <w:sz w:val="26"/>
                          <w:szCs w:val="26"/>
                          <w:rtl/>
                        </w:rPr>
                        <w:t xml:space="preserve"> ولكن </w:t>
                      </w:r>
                      <w:r w:rsidRPr="00BD74E0">
                        <w:rPr>
                          <w:rFonts w:cs="Calibri" w:hint="cs"/>
                          <w:sz w:val="26"/>
                          <w:szCs w:val="26"/>
                          <w:rtl/>
                        </w:rPr>
                        <w:t xml:space="preserve">كذلك أن </w:t>
                      </w:r>
                      <w:r w:rsidRPr="00BD74E0">
                        <w:rPr>
                          <w:rFonts w:cs="Calibri"/>
                          <w:sz w:val="26"/>
                          <w:szCs w:val="26"/>
                          <w:rtl/>
                        </w:rPr>
                        <w:t>تمنح</w:t>
                      </w:r>
                      <w:r w:rsidRPr="00BD74E0">
                        <w:rPr>
                          <w:rFonts w:cs="Calibri" w:hint="cs"/>
                          <w:sz w:val="26"/>
                          <w:szCs w:val="26"/>
                          <w:rtl/>
                        </w:rPr>
                        <w:t>وا</w:t>
                      </w:r>
                      <w:r w:rsidRPr="00BD74E0">
                        <w:rPr>
                          <w:rFonts w:cs="Calibri"/>
                          <w:sz w:val="26"/>
                          <w:szCs w:val="26"/>
                          <w:rtl/>
                        </w:rPr>
                        <w:t xml:space="preserve"> </w:t>
                      </w:r>
                      <w:r w:rsidRPr="00BD74E0">
                        <w:rPr>
                          <w:rFonts w:cs="Calibri" w:hint="cs"/>
                          <w:sz w:val="26"/>
                          <w:szCs w:val="26"/>
                          <w:rtl/>
                        </w:rPr>
                        <w:t>أ</w:t>
                      </w:r>
                      <w:r w:rsidRPr="00BD74E0">
                        <w:rPr>
                          <w:rFonts w:cs="Calibri"/>
                          <w:sz w:val="26"/>
                          <w:szCs w:val="26"/>
                          <w:rtl/>
                        </w:rPr>
                        <w:t>نفسك</w:t>
                      </w:r>
                      <w:r w:rsidRPr="00BD74E0">
                        <w:rPr>
                          <w:rFonts w:cs="Calibri" w:hint="cs"/>
                          <w:sz w:val="26"/>
                          <w:szCs w:val="26"/>
                          <w:rtl/>
                        </w:rPr>
                        <w:t>م</w:t>
                      </w:r>
                      <w:r w:rsidRPr="00BD74E0">
                        <w:rPr>
                          <w:rFonts w:cs="Calibri"/>
                          <w:sz w:val="26"/>
                          <w:szCs w:val="26"/>
                          <w:rtl/>
                        </w:rPr>
                        <w:t xml:space="preserve"> استراحة. </w:t>
                      </w:r>
                      <w:r w:rsidRPr="00BD74E0">
                        <w:rPr>
                          <w:rFonts w:cs="Calibri" w:hint="cs"/>
                          <w:sz w:val="26"/>
                          <w:szCs w:val="26"/>
                          <w:rtl/>
                        </w:rPr>
                        <w:t>إعتنوا</w:t>
                      </w:r>
                      <w:r w:rsidRPr="00BD74E0">
                        <w:rPr>
                          <w:rFonts w:cs="Calibri"/>
                          <w:sz w:val="26"/>
                          <w:szCs w:val="26"/>
                          <w:rtl/>
                        </w:rPr>
                        <w:t xml:space="preserve"> </w:t>
                      </w:r>
                      <w:r w:rsidRPr="00BD74E0">
                        <w:rPr>
                          <w:rFonts w:cs="Calibri" w:hint="cs"/>
                          <w:sz w:val="26"/>
                          <w:szCs w:val="26"/>
                          <w:rtl/>
                        </w:rPr>
                        <w:t>بأ</w:t>
                      </w:r>
                      <w:r w:rsidRPr="00BD74E0">
                        <w:rPr>
                          <w:rFonts w:cs="Calibri"/>
                          <w:sz w:val="26"/>
                          <w:szCs w:val="26"/>
                          <w:rtl/>
                        </w:rPr>
                        <w:t>نفسك</w:t>
                      </w:r>
                      <w:r w:rsidRPr="00BD74E0">
                        <w:rPr>
                          <w:rFonts w:cs="Calibri" w:hint="cs"/>
                          <w:sz w:val="26"/>
                          <w:szCs w:val="26"/>
                          <w:rtl/>
                        </w:rPr>
                        <w:t>م</w:t>
                      </w:r>
                      <w:r w:rsidRPr="00BD74E0">
                        <w:rPr>
                          <w:rFonts w:cs="Calibri"/>
                          <w:sz w:val="26"/>
                          <w:szCs w:val="26"/>
                          <w:rtl/>
                        </w:rPr>
                        <w:t xml:space="preserve"> واعتن</w:t>
                      </w:r>
                      <w:r w:rsidRPr="00BD74E0">
                        <w:rPr>
                          <w:rFonts w:cs="Calibri" w:hint="cs"/>
                          <w:sz w:val="26"/>
                          <w:szCs w:val="26"/>
                          <w:rtl/>
                        </w:rPr>
                        <w:t>وا</w:t>
                      </w:r>
                      <w:r w:rsidRPr="00BD74E0">
                        <w:rPr>
                          <w:rFonts w:cs="Calibri"/>
                          <w:sz w:val="26"/>
                          <w:szCs w:val="26"/>
                          <w:rtl/>
                        </w:rPr>
                        <w:t xml:space="preserve"> بصحة </w:t>
                      </w:r>
                      <w:r w:rsidRPr="00BD74E0">
                        <w:rPr>
                          <w:rFonts w:cs="Calibri" w:hint="cs"/>
                          <w:sz w:val="26"/>
                          <w:szCs w:val="26"/>
                          <w:rtl/>
                        </w:rPr>
                        <w:t>أسركم</w:t>
                      </w:r>
                      <w:r w:rsidRPr="00BD74E0">
                        <w:rPr>
                          <w:rFonts w:cs="Calibri"/>
                          <w:sz w:val="26"/>
                          <w:szCs w:val="26"/>
                          <w:rtl/>
                        </w:rPr>
                        <w:t xml:space="preserve"> الجسدية والعاطفية.</w:t>
                      </w:r>
                    </w:p>
                    <w:p w14:paraId="71FE4514" w14:textId="1A363609" w:rsidR="001572FE" w:rsidRPr="00BD74E0" w:rsidRDefault="001572FE" w:rsidP="00BD74E0">
                      <w:pPr>
                        <w:bidi/>
                        <w:rPr>
                          <w:rFonts w:cstheme="minorHAnsi"/>
                          <w:sz w:val="26"/>
                          <w:szCs w:val="26"/>
                        </w:rPr>
                      </w:pPr>
                      <w:r w:rsidRPr="00BD74E0">
                        <w:rPr>
                          <w:rFonts w:cs="Calibri"/>
                          <w:sz w:val="26"/>
                          <w:szCs w:val="26"/>
                          <w:rtl/>
                        </w:rPr>
                        <w:t xml:space="preserve">للحصول على تحديثات لهذه القائمة، يرجى إرسال بريد إلكتروني إلى </w:t>
                      </w:r>
                      <w:hyperlink r:id="rId61" w:history="1">
                        <w:r w:rsidRPr="00BD74E0">
                          <w:rPr>
                            <w:rStyle w:val="Hyperlink"/>
                            <w:rFonts w:cstheme="minorHAnsi"/>
                            <w:sz w:val="26"/>
                            <w:szCs w:val="26"/>
                          </w:rPr>
                          <w:t>specialeducation@doe.mass.edu</w:t>
                        </w:r>
                      </w:hyperlink>
                      <w:r w:rsidRPr="00BD74E0">
                        <w:rPr>
                          <w:rFonts w:cstheme="minorHAnsi"/>
                          <w:sz w:val="26"/>
                          <w:szCs w:val="26"/>
                        </w:rPr>
                        <w:t xml:space="preserve"> </w:t>
                      </w:r>
                    </w:p>
                  </w:txbxContent>
                </v:textbox>
                <w10:anchorlock/>
              </v:shape>
            </w:pict>
          </mc:Fallback>
        </mc:AlternateContent>
      </w:r>
    </w:p>
    <w:sectPr w:rsidR="00A66A84" w:rsidSect="00CC0C64">
      <w:headerReference w:type="default" r:id="rId62"/>
      <w:footerReference w:type="default" r:id="rId63"/>
      <w:footerReference w:type="first" r:id="rId64"/>
      <w:pgSz w:w="12240" w:h="15840"/>
      <w:pgMar w:top="1253"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EEBDD0" w14:textId="77777777" w:rsidR="001572FE" w:rsidRDefault="001572FE" w:rsidP="00070527">
      <w:pPr>
        <w:spacing w:after="0" w:line="240" w:lineRule="auto"/>
      </w:pPr>
      <w:r>
        <w:separator/>
      </w:r>
    </w:p>
  </w:endnote>
  <w:endnote w:type="continuationSeparator" w:id="0">
    <w:p w14:paraId="50F2EA28" w14:textId="77777777" w:rsidR="001572FE" w:rsidRDefault="001572FE" w:rsidP="00070527">
      <w:pPr>
        <w:spacing w:after="0" w:line="240" w:lineRule="auto"/>
      </w:pPr>
      <w:r>
        <w:continuationSeparator/>
      </w:r>
    </w:p>
  </w:endnote>
  <w:endnote w:type="continuationNotice" w:id="1">
    <w:p w14:paraId="39E96FE4" w14:textId="77777777" w:rsidR="001572FE" w:rsidRDefault="001572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PlainTable5"/>
      <w:tblW w:w="0" w:type="auto"/>
      <w:tblLayout w:type="fixed"/>
      <w:tblLook w:val="06A0" w:firstRow="1" w:lastRow="0" w:firstColumn="1" w:lastColumn="0" w:noHBand="1" w:noVBand="1"/>
    </w:tblPr>
    <w:tblGrid>
      <w:gridCol w:w="3120"/>
      <w:gridCol w:w="3120"/>
      <w:gridCol w:w="3120"/>
    </w:tblGrid>
    <w:tr w:rsidR="001572FE" w14:paraId="007AC0B4" w14:textId="77777777" w:rsidTr="00BD74E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120" w:type="dxa"/>
          <w:tcBorders>
            <w:bottom w:val="none" w:sz="0" w:space="0" w:color="auto"/>
            <w:right w:val="none" w:sz="0" w:space="0" w:color="auto"/>
          </w:tcBorders>
        </w:tcPr>
        <w:p w14:paraId="2384883D" w14:textId="3A74CB5F" w:rsidR="001572FE" w:rsidRDefault="001572FE" w:rsidP="4322D05E">
          <w:pPr>
            <w:pStyle w:val="Header"/>
            <w:ind w:left="-115"/>
          </w:pPr>
        </w:p>
      </w:tc>
      <w:tc>
        <w:tcPr>
          <w:tcW w:w="3120" w:type="dxa"/>
          <w:tcBorders>
            <w:bottom w:val="none" w:sz="0" w:space="0" w:color="auto"/>
          </w:tcBorders>
        </w:tcPr>
        <w:p w14:paraId="3C648777" w14:textId="6EB39B14" w:rsidR="001572FE" w:rsidRDefault="001572FE" w:rsidP="4322D05E">
          <w:pPr>
            <w:pStyle w:val="Header"/>
            <w:jc w:val="center"/>
            <w:cnfStyle w:val="100000000000" w:firstRow="1" w:lastRow="0" w:firstColumn="0" w:lastColumn="0" w:oddVBand="0" w:evenVBand="0" w:oddHBand="0" w:evenHBand="0" w:firstRowFirstColumn="0" w:firstRowLastColumn="0" w:lastRowFirstColumn="0" w:lastRowLastColumn="0"/>
          </w:pPr>
        </w:p>
      </w:tc>
      <w:tc>
        <w:tcPr>
          <w:tcW w:w="3120" w:type="dxa"/>
          <w:tcBorders>
            <w:bottom w:val="none" w:sz="0" w:space="0" w:color="auto"/>
          </w:tcBorders>
        </w:tcPr>
        <w:p w14:paraId="28DA6BF4" w14:textId="734D78B9" w:rsidR="001572FE" w:rsidRDefault="001572FE" w:rsidP="4322D05E">
          <w:pPr>
            <w:pStyle w:val="Header"/>
            <w:ind w:right="-115"/>
            <w:jc w:val="right"/>
            <w:cnfStyle w:val="100000000000" w:firstRow="1" w:lastRow="0" w:firstColumn="0" w:lastColumn="0" w:oddVBand="0" w:evenVBand="0" w:oddHBand="0" w:evenHBand="0" w:firstRowFirstColumn="0" w:firstRowLastColumn="0" w:lastRowFirstColumn="0" w:lastRowLastColumn="0"/>
          </w:pPr>
          <w:r>
            <w:rPr>
              <w:noProof/>
            </w:rPr>
            <w:drawing>
              <wp:anchor distT="0" distB="0" distL="114300" distR="114300" simplePos="0" relativeHeight="251659264" behindDoc="0" locked="0" layoutInCell="1" allowOverlap="1" wp14:anchorId="69519349" wp14:editId="4D207D77">
                <wp:simplePos x="0" y="0"/>
                <wp:positionH relativeFrom="margin">
                  <wp:posOffset>1131570</wp:posOffset>
                </wp:positionH>
                <wp:positionV relativeFrom="paragraph">
                  <wp:posOffset>74930</wp:posOffset>
                </wp:positionV>
                <wp:extent cx="1162050" cy="581025"/>
                <wp:effectExtent l="0" t="0" r="0" b="0"/>
                <wp:wrapNone/>
                <wp:docPr id="10" name="Picture 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7" name="Picture 7" descr="Image result for massachusetts department of elementary and secondary education"/>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2050" cy="5810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A4ABFF0" w14:textId="6D7CFD61" w:rsidR="001572FE" w:rsidRPr="00202A41" w:rsidRDefault="001572FE" w:rsidP="4322D05E">
    <w:pPr>
      <w:pStyle w:val="Footer"/>
      <w:rPr>
        <w:b/>
        <w:bCs/>
        <w:sz w:val="22"/>
        <w:szCs w:val="22"/>
      </w:rPr>
    </w:pPr>
    <w:r w:rsidRPr="00202A41">
      <w:rPr>
        <w:rFonts w:hint="cs"/>
        <w:b/>
        <w:bCs/>
        <w:color w:val="14558F"/>
        <w:sz w:val="22"/>
        <w:szCs w:val="22"/>
        <w:rtl/>
      </w:rPr>
      <w:t>صندوق أدوات موارد الأسرة</w:t>
    </w:r>
    <w:r w:rsidRPr="00202A41">
      <w:rPr>
        <w:b/>
        <w:bCs/>
        <w:color w:val="14558F"/>
        <w:sz w:val="22"/>
        <w:szCs w:val="22"/>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E73F02" w14:textId="43089C24" w:rsidR="001572FE" w:rsidRDefault="001572FE" w:rsidP="00E833C2">
    <w:pPr>
      <w:pStyle w:val="Footer"/>
    </w:pPr>
    <w:r>
      <w:rPr>
        <w:noProof/>
      </w:rPr>
      <w:drawing>
        <wp:anchor distT="0" distB="0" distL="114300" distR="114300" simplePos="0" relativeHeight="251661312" behindDoc="0" locked="0" layoutInCell="1" allowOverlap="1" wp14:anchorId="62D1806F" wp14:editId="727A1EF6">
          <wp:simplePos x="0" y="0"/>
          <wp:positionH relativeFrom="margin">
            <wp:posOffset>5248275</wp:posOffset>
          </wp:positionH>
          <wp:positionV relativeFrom="paragraph">
            <wp:posOffset>208280</wp:posOffset>
          </wp:positionV>
          <wp:extent cx="1162050" cy="581025"/>
          <wp:effectExtent l="0" t="0" r="0" b="0"/>
          <wp:wrapNone/>
          <wp:docPr id="11" name="Picture 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7" name="Picture 7" descr="Image result for massachusetts department of elementary and secondary education"/>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2050" cy="5810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color w:val="14558F"/>
      </w:rPr>
      <w:tab/>
    </w:r>
  </w:p>
  <w:p w14:paraId="2830685B" w14:textId="21D6A870" w:rsidR="001572FE" w:rsidRDefault="001572FE" w:rsidP="00E833C2">
    <w:pPr>
      <w:pStyle w:val="Footer"/>
    </w:pPr>
    <w:r>
      <w:rPr>
        <w:color w:val="14558F"/>
      </w:rPr>
      <w:t xml:space="preserve">Family Resource Toolbox </w:t>
    </w:r>
    <w:r>
      <w:rPr>
        <w:color w:val="14558F"/>
      </w:rPr>
      <w:tab/>
    </w:r>
  </w:p>
  <w:p w14:paraId="2A456724" w14:textId="77777777" w:rsidR="001572FE" w:rsidRPr="00E833C2" w:rsidRDefault="001572FE" w:rsidP="00E833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EDF6A3" w14:textId="77777777" w:rsidR="001572FE" w:rsidRDefault="001572FE" w:rsidP="00070527">
      <w:pPr>
        <w:spacing w:after="0" w:line="240" w:lineRule="auto"/>
      </w:pPr>
      <w:r>
        <w:separator/>
      </w:r>
    </w:p>
  </w:footnote>
  <w:footnote w:type="continuationSeparator" w:id="0">
    <w:p w14:paraId="651ECA3E" w14:textId="77777777" w:rsidR="001572FE" w:rsidRDefault="001572FE" w:rsidP="00070527">
      <w:pPr>
        <w:spacing w:after="0" w:line="240" w:lineRule="auto"/>
      </w:pPr>
      <w:r>
        <w:continuationSeparator/>
      </w:r>
    </w:p>
  </w:footnote>
  <w:footnote w:type="continuationNotice" w:id="1">
    <w:p w14:paraId="15084A37" w14:textId="77777777" w:rsidR="001572FE" w:rsidRDefault="001572F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18D74A" w14:textId="23931FA9" w:rsidR="001572FE" w:rsidRPr="00CC0C64" w:rsidRDefault="001572FE" w:rsidP="00CC0C64">
    <w:pPr>
      <w:pStyle w:val="Header"/>
      <w:bidi/>
      <w:rPr>
        <w:b/>
        <w:bCs/>
        <w:sz w:val="24"/>
        <w:szCs w:val="24"/>
      </w:rPr>
    </w:pPr>
    <w:r w:rsidRPr="00CC0C64">
      <w:rPr>
        <w:rFonts w:cs="Arial" w:hint="cs"/>
        <w:b/>
        <w:bCs/>
        <w:color w:val="14558F"/>
        <w:sz w:val="24"/>
        <w:szCs w:val="24"/>
        <w:rtl/>
      </w:rPr>
      <w:t>دائرة</w:t>
    </w:r>
    <w:r w:rsidRPr="00CC0C64">
      <w:rPr>
        <w:rFonts w:cs="Arial"/>
        <w:b/>
        <w:bCs/>
        <w:color w:val="14558F"/>
        <w:sz w:val="24"/>
        <w:szCs w:val="24"/>
        <w:rtl/>
      </w:rPr>
      <w:t xml:space="preserve"> ماساتشوستس للتعليم الابتدائي والثانوي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8A04C9"/>
    <w:multiLevelType w:val="hybridMultilevel"/>
    <w:tmpl w:val="24786C0C"/>
    <w:lvl w:ilvl="0" w:tplc="04090001">
      <w:start w:val="1"/>
      <w:numFmt w:val="bullet"/>
      <w:lvlText w:val=""/>
      <w:lvlJc w:val="left"/>
      <w:pPr>
        <w:ind w:left="63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322864"/>
    <w:multiLevelType w:val="hybridMultilevel"/>
    <w:tmpl w:val="92D8E1A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2" w15:restartNumberingAfterBreak="0">
    <w:nsid w:val="24382E20"/>
    <w:multiLevelType w:val="hybridMultilevel"/>
    <w:tmpl w:val="5AF4A8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24D949A1"/>
    <w:multiLevelType w:val="hybridMultilevel"/>
    <w:tmpl w:val="317A855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4F983F71"/>
    <w:multiLevelType w:val="hybridMultilevel"/>
    <w:tmpl w:val="8A624C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4FC45DBD"/>
    <w:multiLevelType w:val="hybridMultilevel"/>
    <w:tmpl w:val="10AAAC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7CF52908"/>
    <w:multiLevelType w:val="hybridMultilevel"/>
    <w:tmpl w:val="AA7CCBA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num w:numId="1">
    <w:abstractNumId w:val="0"/>
  </w:num>
  <w:num w:numId="2">
    <w:abstractNumId w:val="5"/>
  </w:num>
  <w:num w:numId="3">
    <w:abstractNumId w:val="3"/>
  </w:num>
  <w:num w:numId="4">
    <w:abstractNumId w:val="4"/>
  </w:num>
  <w:num w:numId="5">
    <w:abstractNumId w:val="2"/>
  </w:num>
  <w:num w:numId="6">
    <w:abstractNumId w:val="1"/>
  </w:num>
  <w:num w:numId="7">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228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C13"/>
    <w:rsid w:val="0000158A"/>
    <w:rsid w:val="00031E2B"/>
    <w:rsid w:val="00052521"/>
    <w:rsid w:val="000558F0"/>
    <w:rsid w:val="0005779F"/>
    <w:rsid w:val="00070527"/>
    <w:rsid w:val="0007554C"/>
    <w:rsid w:val="000D30DC"/>
    <w:rsid w:val="000D3789"/>
    <w:rsid w:val="000F6489"/>
    <w:rsid w:val="00115507"/>
    <w:rsid w:val="0011785A"/>
    <w:rsid w:val="0012157F"/>
    <w:rsid w:val="00125710"/>
    <w:rsid w:val="0012595D"/>
    <w:rsid w:val="0012660F"/>
    <w:rsid w:val="00134193"/>
    <w:rsid w:val="001418F9"/>
    <w:rsid w:val="00143CA4"/>
    <w:rsid w:val="00145844"/>
    <w:rsid w:val="001537E7"/>
    <w:rsid w:val="001572FE"/>
    <w:rsid w:val="00176E0B"/>
    <w:rsid w:val="00180BBE"/>
    <w:rsid w:val="001877F2"/>
    <w:rsid w:val="001C1150"/>
    <w:rsid w:val="001E55F2"/>
    <w:rsid w:val="001F55DD"/>
    <w:rsid w:val="00202A41"/>
    <w:rsid w:val="00246826"/>
    <w:rsid w:val="00274610"/>
    <w:rsid w:val="00287A06"/>
    <w:rsid w:val="002A06AD"/>
    <w:rsid w:val="002A5766"/>
    <w:rsid w:val="002F7F1D"/>
    <w:rsid w:val="0030458F"/>
    <w:rsid w:val="00342BC3"/>
    <w:rsid w:val="00362C85"/>
    <w:rsid w:val="0036721D"/>
    <w:rsid w:val="0038460F"/>
    <w:rsid w:val="0038658B"/>
    <w:rsid w:val="003A39D6"/>
    <w:rsid w:val="003C2299"/>
    <w:rsid w:val="003C75ED"/>
    <w:rsid w:val="003F59AB"/>
    <w:rsid w:val="00405F61"/>
    <w:rsid w:val="00420DD2"/>
    <w:rsid w:val="00434956"/>
    <w:rsid w:val="00444F01"/>
    <w:rsid w:val="00476DD9"/>
    <w:rsid w:val="004B05C2"/>
    <w:rsid w:val="004D63FE"/>
    <w:rsid w:val="004D7E23"/>
    <w:rsid w:val="004E2C9D"/>
    <w:rsid w:val="00506AB6"/>
    <w:rsid w:val="005331FA"/>
    <w:rsid w:val="0056307F"/>
    <w:rsid w:val="0056543F"/>
    <w:rsid w:val="0056564E"/>
    <w:rsid w:val="005675D3"/>
    <w:rsid w:val="00585C02"/>
    <w:rsid w:val="005C13FF"/>
    <w:rsid w:val="005F0CBD"/>
    <w:rsid w:val="00600698"/>
    <w:rsid w:val="006069C2"/>
    <w:rsid w:val="006564C3"/>
    <w:rsid w:val="00696DB9"/>
    <w:rsid w:val="006F5590"/>
    <w:rsid w:val="00734122"/>
    <w:rsid w:val="00737B85"/>
    <w:rsid w:val="00744FE0"/>
    <w:rsid w:val="00750B61"/>
    <w:rsid w:val="00763EF8"/>
    <w:rsid w:val="007653C6"/>
    <w:rsid w:val="007920BB"/>
    <w:rsid w:val="0079688C"/>
    <w:rsid w:val="007B7560"/>
    <w:rsid w:val="007D55EE"/>
    <w:rsid w:val="008157B9"/>
    <w:rsid w:val="008461FE"/>
    <w:rsid w:val="00854F59"/>
    <w:rsid w:val="008763F2"/>
    <w:rsid w:val="008E69AA"/>
    <w:rsid w:val="008F12BF"/>
    <w:rsid w:val="00913044"/>
    <w:rsid w:val="00990D5F"/>
    <w:rsid w:val="009A0FF0"/>
    <w:rsid w:val="009A4A68"/>
    <w:rsid w:val="009B5CA5"/>
    <w:rsid w:val="009C10B6"/>
    <w:rsid w:val="009D09C9"/>
    <w:rsid w:val="00A02029"/>
    <w:rsid w:val="00A05185"/>
    <w:rsid w:val="00A11CAE"/>
    <w:rsid w:val="00A210DD"/>
    <w:rsid w:val="00A33998"/>
    <w:rsid w:val="00A374E5"/>
    <w:rsid w:val="00A43C42"/>
    <w:rsid w:val="00A46EAF"/>
    <w:rsid w:val="00A64D6F"/>
    <w:rsid w:val="00A66A84"/>
    <w:rsid w:val="00A66B2F"/>
    <w:rsid w:val="00A6774B"/>
    <w:rsid w:val="00A904A0"/>
    <w:rsid w:val="00A914D6"/>
    <w:rsid w:val="00AB3107"/>
    <w:rsid w:val="00AB71BF"/>
    <w:rsid w:val="00AD34D2"/>
    <w:rsid w:val="00B06777"/>
    <w:rsid w:val="00B2248A"/>
    <w:rsid w:val="00B47D3C"/>
    <w:rsid w:val="00B630C8"/>
    <w:rsid w:val="00BC1C6D"/>
    <w:rsid w:val="00BC5731"/>
    <w:rsid w:val="00BD74E0"/>
    <w:rsid w:val="00BE13BB"/>
    <w:rsid w:val="00BE2040"/>
    <w:rsid w:val="00BF2C13"/>
    <w:rsid w:val="00BF3E29"/>
    <w:rsid w:val="00C13FC4"/>
    <w:rsid w:val="00C15904"/>
    <w:rsid w:val="00C30A56"/>
    <w:rsid w:val="00C32CBB"/>
    <w:rsid w:val="00C34369"/>
    <w:rsid w:val="00C40400"/>
    <w:rsid w:val="00C658F8"/>
    <w:rsid w:val="00CB4BE7"/>
    <w:rsid w:val="00CC0C64"/>
    <w:rsid w:val="00CE1985"/>
    <w:rsid w:val="00CE7463"/>
    <w:rsid w:val="00CF5AE9"/>
    <w:rsid w:val="00D05778"/>
    <w:rsid w:val="00D37357"/>
    <w:rsid w:val="00D60992"/>
    <w:rsid w:val="00D72D32"/>
    <w:rsid w:val="00D95602"/>
    <w:rsid w:val="00D97A65"/>
    <w:rsid w:val="00DB1D9D"/>
    <w:rsid w:val="00DB7154"/>
    <w:rsid w:val="00DC0374"/>
    <w:rsid w:val="00DD43B3"/>
    <w:rsid w:val="00DE1DB6"/>
    <w:rsid w:val="00DF4E52"/>
    <w:rsid w:val="00E07119"/>
    <w:rsid w:val="00E31019"/>
    <w:rsid w:val="00E3303C"/>
    <w:rsid w:val="00E4210D"/>
    <w:rsid w:val="00E47397"/>
    <w:rsid w:val="00E714B7"/>
    <w:rsid w:val="00E7562B"/>
    <w:rsid w:val="00E833C2"/>
    <w:rsid w:val="00EA10A0"/>
    <w:rsid w:val="00EA1656"/>
    <w:rsid w:val="00EC1467"/>
    <w:rsid w:val="00ED5AFD"/>
    <w:rsid w:val="00EE32C2"/>
    <w:rsid w:val="00EE59A4"/>
    <w:rsid w:val="00EF03E5"/>
    <w:rsid w:val="00F26083"/>
    <w:rsid w:val="00F400AF"/>
    <w:rsid w:val="00F45675"/>
    <w:rsid w:val="00F6265E"/>
    <w:rsid w:val="00F74A64"/>
    <w:rsid w:val="00FA575B"/>
    <w:rsid w:val="00FB1C34"/>
    <w:rsid w:val="00FD2B25"/>
    <w:rsid w:val="00FD5570"/>
    <w:rsid w:val="00FE29A6"/>
    <w:rsid w:val="00FF4C0E"/>
    <w:rsid w:val="00FF69FF"/>
    <w:rsid w:val="02A8BC46"/>
    <w:rsid w:val="09EA4633"/>
    <w:rsid w:val="0FB85946"/>
    <w:rsid w:val="12B5EED0"/>
    <w:rsid w:val="1F486042"/>
    <w:rsid w:val="2E88AF5F"/>
    <w:rsid w:val="4322D05E"/>
    <w:rsid w:val="44E8FC53"/>
    <w:rsid w:val="4FCC4089"/>
    <w:rsid w:val="5DC0045A"/>
    <w:rsid w:val="799FC3A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389E34E4"/>
  <w15:docId w15:val="{0C00D95C-88FA-4624-85A9-3A80E35DA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E23"/>
  </w:style>
  <w:style w:type="paragraph" w:styleId="Heading1">
    <w:name w:val="heading 1"/>
    <w:basedOn w:val="Normal"/>
    <w:next w:val="Normal"/>
    <w:link w:val="Heading1Char"/>
    <w:uiPriority w:val="9"/>
    <w:qFormat/>
    <w:rsid w:val="004D7E23"/>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4D7E23"/>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4D7E23"/>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semiHidden/>
    <w:unhideWhenUsed/>
    <w:qFormat/>
    <w:rsid w:val="004D7E23"/>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4D7E23"/>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4D7E23"/>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4D7E23"/>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4D7E23"/>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D7E23"/>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05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0527"/>
  </w:style>
  <w:style w:type="paragraph" w:styleId="Footer">
    <w:name w:val="footer"/>
    <w:basedOn w:val="Normal"/>
    <w:link w:val="FooterChar"/>
    <w:uiPriority w:val="99"/>
    <w:unhideWhenUsed/>
    <w:rsid w:val="000705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0527"/>
  </w:style>
  <w:style w:type="character" w:styleId="Hyperlink">
    <w:name w:val="Hyperlink"/>
    <w:basedOn w:val="DefaultParagraphFont"/>
    <w:uiPriority w:val="99"/>
    <w:unhideWhenUsed/>
    <w:rsid w:val="008E69AA"/>
    <w:rPr>
      <w:color w:val="0563C1" w:themeColor="hyperlink"/>
      <w:u w:val="single"/>
    </w:rPr>
  </w:style>
  <w:style w:type="character" w:customStyle="1" w:styleId="UnresolvedMention1">
    <w:name w:val="Unresolved Mention1"/>
    <w:basedOn w:val="DefaultParagraphFont"/>
    <w:uiPriority w:val="99"/>
    <w:semiHidden/>
    <w:unhideWhenUsed/>
    <w:rsid w:val="008E69AA"/>
    <w:rPr>
      <w:color w:val="605E5C"/>
      <w:shd w:val="clear" w:color="auto" w:fill="E1DFDD"/>
    </w:rPr>
  </w:style>
  <w:style w:type="paragraph" w:styleId="BalloonText">
    <w:name w:val="Balloon Text"/>
    <w:basedOn w:val="Normal"/>
    <w:link w:val="BalloonTextChar"/>
    <w:uiPriority w:val="99"/>
    <w:semiHidden/>
    <w:unhideWhenUsed/>
    <w:rsid w:val="00F260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6083"/>
    <w:rPr>
      <w:rFonts w:ascii="Segoe UI" w:hAnsi="Segoe UI" w:cs="Segoe UI"/>
      <w:sz w:val="18"/>
      <w:szCs w:val="18"/>
    </w:rPr>
  </w:style>
  <w:style w:type="paragraph" w:styleId="NoSpacing">
    <w:name w:val="No Spacing"/>
    <w:uiPriority w:val="1"/>
    <w:qFormat/>
    <w:rsid w:val="004D7E23"/>
    <w:pPr>
      <w:spacing w:after="0" w:line="240" w:lineRule="auto"/>
    </w:pPr>
  </w:style>
  <w:style w:type="paragraph" w:styleId="ListParagraph">
    <w:name w:val="List Paragraph"/>
    <w:basedOn w:val="Normal"/>
    <w:uiPriority w:val="34"/>
    <w:qFormat/>
    <w:rsid w:val="009D09C9"/>
    <w:pPr>
      <w:ind w:left="720"/>
      <w:contextualSpacing/>
    </w:pPr>
  </w:style>
  <w:style w:type="character" w:styleId="FollowedHyperlink">
    <w:name w:val="FollowedHyperlink"/>
    <w:basedOn w:val="DefaultParagraphFont"/>
    <w:uiPriority w:val="99"/>
    <w:semiHidden/>
    <w:unhideWhenUsed/>
    <w:rsid w:val="00BC1C6D"/>
    <w:rPr>
      <w:color w:val="954F72" w:themeColor="followedHyperlink"/>
      <w:u w:val="single"/>
    </w:rPr>
  </w:style>
  <w:style w:type="character" w:customStyle="1" w:styleId="Heading1Char">
    <w:name w:val="Heading 1 Char"/>
    <w:basedOn w:val="DefaultParagraphFont"/>
    <w:link w:val="Heading1"/>
    <w:uiPriority w:val="9"/>
    <w:rsid w:val="004D7E23"/>
    <w:rPr>
      <w:caps/>
      <w:color w:val="FFFFFF" w:themeColor="background1"/>
      <w:spacing w:val="15"/>
      <w:sz w:val="22"/>
      <w:szCs w:val="22"/>
      <w:shd w:val="clear" w:color="auto" w:fill="4472C4" w:themeFill="accent1"/>
    </w:rPr>
  </w:style>
  <w:style w:type="character" w:styleId="IntenseEmphasis">
    <w:name w:val="Intense Emphasis"/>
    <w:uiPriority w:val="21"/>
    <w:qFormat/>
    <w:rsid w:val="004D7E23"/>
    <w:rPr>
      <w:b/>
      <w:bCs/>
      <w:caps/>
      <w:color w:val="1F3763" w:themeColor="accent1" w:themeShade="7F"/>
      <w:spacing w:val="10"/>
    </w:rPr>
  </w:style>
  <w:style w:type="character" w:styleId="CommentReference">
    <w:name w:val="annotation reference"/>
    <w:basedOn w:val="DefaultParagraphFont"/>
    <w:uiPriority w:val="99"/>
    <w:semiHidden/>
    <w:unhideWhenUsed/>
    <w:rsid w:val="00246826"/>
    <w:rPr>
      <w:sz w:val="16"/>
      <w:szCs w:val="16"/>
    </w:rPr>
  </w:style>
  <w:style w:type="paragraph" w:styleId="CommentText">
    <w:name w:val="annotation text"/>
    <w:basedOn w:val="Normal"/>
    <w:link w:val="CommentTextChar"/>
    <w:uiPriority w:val="99"/>
    <w:unhideWhenUsed/>
    <w:rsid w:val="00246826"/>
    <w:pPr>
      <w:spacing w:line="240" w:lineRule="auto"/>
    </w:pPr>
  </w:style>
  <w:style w:type="character" w:customStyle="1" w:styleId="CommentTextChar">
    <w:name w:val="Comment Text Char"/>
    <w:basedOn w:val="DefaultParagraphFont"/>
    <w:link w:val="CommentText"/>
    <w:uiPriority w:val="99"/>
    <w:rsid w:val="00246826"/>
    <w:rPr>
      <w:sz w:val="20"/>
      <w:szCs w:val="20"/>
    </w:rPr>
  </w:style>
  <w:style w:type="paragraph" w:styleId="CommentSubject">
    <w:name w:val="annotation subject"/>
    <w:basedOn w:val="CommentText"/>
    <w:next w:val="CommentText"/>
    <w:link w:val="CommentSubjectChar"/>
    <w:uiPriority w:val="99"/>
    <w:semiHidden/>
    <w:unhideWhenUsed/>
    <w:rsid w:val="00246826"/>
    <w:rPr>
      <w:b/>
      <w:bCs/>
    </w:rPr>
  </w:style>
  <w:style w:type="character" w:customStyle="1" w:styleId="CommentSubjectChar">
    <w:name w:val="Comment Subject Char"/>
    <w:basedOn w:val="CommentTextChar"/>
    <w:link w:val="CommentSubject"/>
    <w:uiPriority w:val="99"/>
    <w:semiHidden/>
    <w:rsid w:val="00246826"/>
    <w:rPr>
      <w:b/>
      <w:bCs/>
      <w:sz w:val="20"/>
      <w:szCs w:val="20"/>
    </w:r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2Char">
    <w:name w:val="Heading 2 Char"/>
    <w:basedOn w:val="DefaultParagraphFont"/>
    <w:link w:val="Heading2"/>
    <w:uiPriority w:val="9"/>
    <w:semiHidden/>
    <w:rsid w:val="004D7E23"/>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4D7E23"/>
    <w:rPr>
      <w:caps/>
      <w:color w:val="1F3763" w:themeColor="accent1" w:themeShade="7F"/>
      <w:spacing w:val="15"/>
    </w:rPr>
  </w:style>
  <w:style w:type="character" w:customStyle="1" w:styleId="Heading4Char">
    <w:name w:val="Heading 4 Char"/>
    <w:basedOn w:val="DefaultParagraphFont"/>
    <w:link w:val="Heading4"/>
    <w:uiPriority w:val="9"/>
    <w:semiHidden/>
    <w:rsid w:val="004D7E23"/>
    <w:rPr>
      <w:caps/>
      <w:color w:val="2F5496" w:themeColor="accent1" w:themeShade="BF"/>
      <w:spacing w:val="10"/>
    </w:rPr>
  </w:style>
  <w:style w:type="character" w:customStyle="1" w:styleId="Heading5Char">
    <w:name w:val="Heading 5 Char"/>
    <w:basedOn w:val="DefaultParagraphFont"/>
    <w:link w:val="Heading5"/>
    <w:uiPriority w:val="9"/>
    <w:semiHidden/>
    <w:rsid w:val="004D7E23"/>
    <w:rPr>
      <w:caps/>
      <w:color w:val="2F5496" w:themeColor="accent1" w:themeShade="BF"/>
      <w:spacing w:val="10"/>
    </w:rPr>
  </w:style>
  <w:style w:type="character" w:customStyle="1" w:styleId="Heading6Char">
    <w:name w:val="Heading 6 Char"/>
    <w:basedOn w:val="DefaultParagraphFont"/>
    <w:link w:val="Heading6"/>
    <w:uiPriority w:val="9"/>
    <w:semiHidden/>
    <w:rsid w:val="004D7E23"/>
    <w:rPr>
      <w:caps/>
      <w:color w:val="2F5496" w:themeColor="accent1" w:themeShade="BF"/>
      <w:spacing w:val="10"/>
    </w:rPr>
  </w:style>
  <w:style w:type="character" w:customStyle="1" w:styleId="Heading7Char">
    <w:name w:val="Heading 7 Char"/>
    <w:basedOn w:val="DefaultParagraphFont"/>
    <w:link w:val="Heading7"/>
    <w:uiPriority w:val="9"/>
    <w:semiHidden/>
    <w:rsid w:val="004D7E23"/>
    <w:rPr>
      <w:caps/>
      <w:color w:val="2F5496" w:themeColor="accent1" w:themeShade="BF"/>
      <w:spacing w:val="10"/>
    </w:rPr>
  </w:style>
  <w:style w:type="character" w:customStyle="1" w:styleId="Heading8Char">
    <w:name w:val="Heading 8 Char"/>
    <w:basedOn w:val="DefaultParagraphFont"/>
    <w:link w:val="Heading8"/>
    <w:uiPriority w:val="9"/>
    <w:semiHidden/>
    <w:rsid w:val="004D7E23"/>
    <w:rPr>
      <w:caps/>
      <w:spacing w:val="10"/>
      <w:sz w:val="18"/>
      <w:szCs w:val="18"/>
    </w:rPr>
  </w:style>
  <w:style w:type="character" w:customStyle="1" w:styleId="Heading9Char">
    <w:name w:val="Heading 9 Char"/>
    <w:basedOn w:val="DefaultParagraphFont"/>
    <w:link w:val="Heading9"/>
    <w:uiPriority w:val="9"/>
    <w:semiHidden/>
    <w:rsid w:val="004D7E23"/>
    <w:rPr>
      <w:i/>
      <w:iCs/>
      <w:caps/>
      <w:spacing w:val="10"/>
      <w:sz w:val="18"/>
      <w:szCs w:val="18"/>
    </w:rPr>
  </w:style>
  <w:style w:type="paragraph" w:styleId="Caption">
    <w:name w:val="caption"/>
    <w:basedOn w:val="Normal"/>
    <w:next w:val="Normal"/>
    <w:uiPriority w:val="35"/>
    <w:semiHidden/>
    <w:unhideWhenUsed/>
    <w:qFormat/>
    <w:rsid w:val="004D7E23"/>
    <w:rPr>
      <w:b/>
      <w:bCs/>
      <w:color w:val="2F5496" w:themeColor="accent1" w:themeShade="BF"/>
      <w:sz w:val="16"/>
      <w:szCs w:val="16"/>
    </w:rPr>
  </w:style>
  <w:style w:type="paragraph" w:styleId="Title">
    <w:name w:val="Title"/>
    <w:basedOn w:val="Normal"/>
    <w:next w:val="Normal"/>
    <w:link w:val="TitleChar"/>
    <w:uiPriority w:val="10"/>
    <w:qFormat/>
    <w:rsid w:val="004D7E23"/>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4D7E23"/>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4D7E23"/>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4D7E23"/>
    <w:rPr>
      <w:caps/>
      <w:color w:val="595959" w:themeColor="text1" w:themeTint="A6"/>
      <w:spacing w:val="10"/>
      <w:sz w:val="21"/>
      <w:szCs w:val="21"/>
    </w:rPr>
  </w:style>
  <w:style w:type="character" w:styleId="Strong">
    <w:name w:val="Strong"/>
    <w:uiPriority w:val="22"/>
    <w:qFormat/>
    <w:rsid w:val="004D7E23"/>
    <w:rPr>
      <w:b/>
      <w:bCs/>
    </w:rPr>
  </w:style>
  <w:style w:type="character" w:styleId="Emphasis">
    <w:name w:val="Emphasis"/>
    <w:uiPriority w:val="20"/>
    <w:qFormat/>
    <w:rsid w:val="004D7E23"/>
    <w:rPr>
      <w:caps/>
      <w:color w:val="1F3763" w:themeColor="accent1" w:themeShade="7F"/>
      <w:spacing w:val="5"/>
    </w:rPr>
  </w:style>
  <w:style w:type="paragraph" w:styleId="Quote">
    <w:name w:val="Quote"/>
    <w:basedOn w:val="Normal"/>
    <w:next w:val="Normal"/>
    <w:link w:val="QuoteChar"/>
    <w:uiPriority w:val="29"/>
    <w:qFormat/>
    <w:rsid w:val="004D7E23"/>
    <w:rPr>
      <w:i/>
      <w:iCs/>
      <w:sz w:val="24"/>
      <w:szCs w:val="24"/>
    </w:rPr>
  </w:style>
  <w:style w:type="character" w:customStyle="1" w:styleId="QuoteChar">
    <w:name w:val="Quote Char"/>
    <w:basedOn w:val="DefaultParagraphFont"/>
    <w:link w:val="Quote"/>
    <w:uiPriority w:val="29"/>
    <w:rsid w:val="004D7E23"/>
    <w:rPr>
      <w:i/>
      <w:iCs/>
      <w:sz w:val="24"/>
      <w:szCs w:val="24"/>
    </w:rPr>
  </w:style>
  <w:style w:type="paragraph" w:styleId="IntenseQuote">
    <w:name w:val="Intense Quote"/>
    <w:basedOn w:val="Normal"/>
    <w:next w:val="Normal"/>
    <w:link w:val="IntenseQuoteChar"/>
    <w:uiPriority w:val="30"/>
    <w:qFormat/>
    <w:rsid w:val="004D7E23"/>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4D7E23"/>
    <w:rPr>
      <w:color w:val="4472C4" w:themeColor="accent1"/>
      <w:sz w:val="24"/>
      <w:szCs w:val="24"/>
    </w:rPr>
  </w:style>
  <w:style w:type="character" w:styleId="SubtleEmphasis">
    <w:name w:val="Subtle Emphasis"/>
    <w:uiPriority w:val="19"/>
    <w:qFormat/>
    <w:rsid w:val="004D7E23"/>
    <w:rPr>
      <w:i/>
      <w:iCs/>
      <w:color w:val="1F3763" w:themeColor="accent1" w:themeShade="7F"/>
    </w:rPr>
  </w:style>
  <w:style w:type="character" w:styleId="SubtleReference">
    <w:name w:val="Subtle Reference"/>
    <w:uiPriority w:val="31"/>
    <w:qFormat/>
    <w:rsid w:val="004D7E23"/>
    <w:rPr>
      <w:b/>
      <w:bCs/>
      <w:color w:val="4472C4" w:themeColor="accent1"/>
    </w:rPr>
  </w:style>
  <w:style w:type="character" w:styleId="IntenseReference">
    <w:name w:val="Intense Reference"/>
    <w:uiPriority w:val="32"/>
    <w:qFormat/>
    <w:rsid w:val="004D7E23"/>
    <w:rPr>
      <w:b/>
      <w:bCs/>
      <w:i/>
      <w:iCs/>
      <w:caps/>
      <w:color w:val="4472C4" w:themeColor="accent1"/>
    </w:rPr>
  </w:style>
  <w:style w:type="character" w:styleId="BookTitle">
    <w:name w:val="Book Title"/>
    <w:uiPriority w:val="33"/>
    <w:qFormat/>
    <w:rsid w:val="004D7E23"/>
    <w:rPr>
      <w:b/>
      <w:bCs/>
      <w:i/>
      <w:iCs/>
      <w:spacing w:val="0"/>
    </w:rPr>
  </w:style>
  <w:style w:type="paragraph" w:styleId="TOCHeading">
    <w:name w:val="TOC Heading"/>
    <w:basedOn w:val="Heading1"/>
    <w:next w:val="Normal"/>
    <w:uiPriority w:val="39"/>
    <w:semiHidden/>
    <w:unhideWhenUsed/>
    <w:qFormat/>
    <w:rsid w:val="004D7E23"/>
    <w:pPr>
      <w:outlineLvl w:val="9"/>
    </w:pPr>
  </w:style>
  <w:style w:type="paragraph" w:styleId="NormalWeb">
    <w:name w:val="Normal (Web)"/>
    <w:basedOn w:val="Normal"/>
    <w:uiPriority w:val="99"/>
    <w:unhideWhenUsed/>
    <w:rsid w:val="00AB3107"/>
    <w:pPr>
      <w:spacing w:before="0" w:after="0" w:line="240" w:lineRule="auto"/>
    </w:pPr>
    <w:rPr>
      <w:rFonts w:ascii="Calibri" w:eastAsiaTheme="minorHAnsi" w:hAnsi="Calibri" w:cs="Calibri"/>
      <w:sz w:val="22"/>
      <w:szCs w:val="22"/>
    </w:rPr>
  </w:style>
  <w:style w:type="paragraph" w:customStyle="1" w:styleId="xmsonormal">
    <w:name w:val="x_msonormal"/>
    <w:basedOn w:val="Normal"/>
    <w:rsid w:val="00AB3107"/>
    <w:pPr>
      <w:spacing w:beforeAutospacing="1" w:after="100" w:afterAutospacing="1" w:line="240" w:lineRule="auto"/>
    </w:pPr>
    <w:rPr>
      <w:rFonts w:ascii="Calibri" w:eastAsiaTheme="minorHAnsi" w:hAnsi="Calibri" w:cs="Calibri"/>
      <w:sz w:val="22"/>
      <w:szCs w:val="22"/>
    </w:rPr>
  </w:style>
  <w:style w:type="paragraph" w:customStyle="1" w:styleId="Default">
    <w:name w:val="Default"/>
    <w:rsid w:val="00ED5AFD"/>
    <w:pPr>
      <w:autoSpaceDE w:val="0"/>
      <w:autoSpaceDN w:val="0"/>
      <w:adjustRightInd w:val="0"/>
      <w:spacing w:before="0" w:after="0" w:line="240" w:lineRule="auto"/>
    </w:pPr>
    <w:rPr>
      <w:rFonts w:ascii="Times New Roman" w:eastAsia="Times New Roman" w:hAnsi="Times New Roman" w:cs="Times New Roman"/>
      <w:color w:val="000000"/>
      <w:sz w:val="24"/>
      <w:szCs w:val="24"/>
    </w:rPr>
  </w:style>
  <w:style w:type="character" w:styleId="UnresolvedMention">
    <w:name w:val="Unresolved Mention"/>
    <w:basedOn w:val="DefaultParagraphFont"/>
    <w:uiPriority w:val="99"/>
    <w:semiHidden/>
    <w:unhideWhenUsed/>
    <w:rsid w:val="00362C85"/>
    <w:rPr>
      <w:color w:val="605E5C"/>
      <w:shd w:val="clear" w:color="auto" w:fill="E1DFDD"/>
    </w:rPr>
  </w:style>
  <w:style w:type="table" w:styleId="PlainTable5">
    <w:name w:val="Plain Table 5"/>
    <w:basedOn w:val="TableNormal"/>
    <w:uiPriority w:val="99"/>
    <w:rsid w:val="00BD74E0"/>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91720">
      <w:bodyDiv w:val="1"/>
      <w:marLeft w:val="0"/>
      <w:marRight w:val="0"/>
      <w:marTop w:val="0"/>
      <w:marBottom w:val="0"/>
      <w:divBdr>
        <w:top w:val="none" w:sz="0" w:space="0" w:color="auto"/>
        <w:left w:val="none" w:sz="0" w:space="0" w:color="auto"/>
        <w:bottom w:val="none" w:sz="0" w:space="0" w:color="auto"/>
        <w:right w:val="none" w:sz="0" w:space="0" w:color="auto"/>
      </w:divBdr>
    </w:div>
    <w:div w:id="74742402">
      <w:bodyDiv w:val="1"/>
      <w:marLeft w:val="0"/>
      <w:marRight w:val="0"/>
      <w:marTop w:val="0"/>
      <w:marBottom w:val="0"/>
      <w:divBdr>
        <w:top w:val="none" w:sz="0" w:space="0" w:color="auto"/>
        <w:left w:val="none" w:sz="0" w:space="0" w:color="auto"/>
        <w:bottom w:val="none" w:sz="0" w:space="0" w:color="auto"/>
        <w:right w:val="none" w:sz="0" w:space="0" w:color="auto"/>
      </w:divBdr>
    </w:div>
    <w:div w:id="134572069">
      <w:bodyDiv w:val="1"/>
      <w:marLeft w:val="0"/>
      <w:marRight w:val="0"/>
      <w:marTop w:val="0"/>
      <w:marBottom w:val="0"/>
      <w:divBdr>
        <w:top w:val="none" w:sz="0" w:space="0" w:color="auto"/>
        <w:left w:val="none" w:sz="0" w:space="0" w:color="auto"/>
        <w:bottom w:val="none" w:sz="0" w:space="0" w:color="auto"/>
        <w:right w:val="none" w:sz="0" w:space="0" w:color="auto"/>
      </w:divBdr>
    </w:div>
    <w:div w:id="429397190">
      <w:bodyDiv w:val="1"/>
      <w:marLeft w:val="0"/>
      <w:marRight w:val="0"/>
      <w:marTop w:val="0"/>
      <w:marBottom w:val="0"/>
      <w:divBdr>
        <w:top w:val="none" w:sz="0" w:space="0" w:color="auto"/>
        <w:left w:val="none" w:sz="0" w:space="0" w:color="auto"/>
        <w:bottom w:val="none" w:sz="0" w:space="0" w:color="auto"/>
        <w:right w:val="none" w:sz="0" w:space="0" w:color="auto"/>
      </w:divBdr>
    </w:div>
    <w:div w:id="515848160">
      <w:bodyDiv w:val="1"/>
      <w:marLeft w:val="0"/>
      <w:marRight w:val="0"/>
      <w:marTop w:val="0"/>
      <w:marBottom w:val="0"/>
      <w:divBdr>
        <w:top w:val="none" w:sz="0" w:space="0" w:color="auto"/>
        <w:left w:val="none" w:sz="0" w:space="0" w:color="auto"/>
        <w:bottom w:val="none" w:sz="0" w:space="0" w:color="auto"/>
        <w:right w:val="none" w:sz="0" w:space="0" w:color="auto"/>
      </w:divBdr>
    </w:div>
    <w:div w:id="953635432">
      <w:bodyDiv w:val="1"/>
      <w:marLeft w:val="0"/>
      <w:marRight w:val="0"/>
      <w:marTop w:val="0"/>
      <w:marBottom w:val="0"/>
      <w:divBdr>
        <w:top w:val="none" w:sz="0" w:space="0" w:color="auto"/>
        <w:left w:val="none" w:sz="0" w:space="0" w:color="auto"/>
        <w:bottom w:val="none" w:sz="0" w:space="0" w:color="auto"/>
        <w:right w:val="none" w:sz="0" w:space="0" w:color="auto"/>
      </w:divBdr>
    </w:div>
    <w:div w:id="1143696891">
      <w:bodyDiv w:val="1"/>
      <w:marLeft w:val="0"/>
      <w:marRight w:val="0"/>
      <w:marTop w:val="0"/>
      <w:marBottom w:val="0"/>
      <w:divBdr>
        <w:top w:val="none" w:sz="0" w:space="0" w:color="auto"/>
        <w:left w:val="none" w:sz="0" w:space="0" w:color="auto"/>
        <w:bottom w:val="none" w:sz="0" w:space="0" w:color="auto"/>
        <w:right w:val="none" w:sz="0" w:space="0" w:color="auto"/>
      </w:divBdr>
    </w:div>
    <w:div w:id="1535383951">
      <w:bodyDiv w:val="1"/>
      <w:marLeft w:val="0"/>
      <w:marRight w:val="0"/>
      <w:marTop w:val="0"/>
      <w:marBottom w:val="0"/>
      <w:divBdr>
        <w:top w:val="none" w:sz="0" w:space="0" w:color="auto"/>
        <w:left w:val="none" w:sz="0" w:space="0" w:color="auto"/>
        <w:bottom w:val="none" w:sz="0" w:space="0" w:color="auto"/>
        <w:right w:val="none" w:sz="0" w:space="0" w:color="auto"/>
      </w:divBdr>
    </w:div>
    <w:div w:id="1642078545">
      <w:bodyDiv w:val="1"/>
      <w:marLeft w:val="0"/>
      <w:marRight w:val="0"/>
      <w:marTop w:val="0"/>
      <w:marBottom w:val="0"/>
      <w:divBdr>
        <w:top w:val="none" w:sz="0" w:space="0" w:color="auto"/>
        <w:left w:val="none" w:sz="0" w:space="0" w:color="auto"/>
        <w:bottom w:val="none" w:sz="0" w:space="0" w:color="auto"/>
        <w:right w:val="none" w:sz="0" w:space="0" w:color="auto"/>
      </w:divBdr>
    </w:div>
    <w:div w:id="1764491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ass.gov/service-details/coronavirus-updates-from-mrc" TargetMode="External"/><Relationship Id="rId21" Type="http://schemas.openxmlformats.org/officeDocument/2006/relationships/hyperlink" Target="https://www.mass.gov/info-details/covid-19-information-about-dmh-programs-and-services" TargetMode="External"/><Relationship Id="rId34" Type="http://schemas.openxmlformats.org/officeDocument/2006/relationships/hyperlink" Target="https://www.mass.gov/orgs/massachusetts-department-of-children-families/locations?_page=1" TargetMode="External"/><Relationship Id="rId42" Type="http://schemas.openxmlformats.org/officeDocument/2006/relationships/hyperlink" Target="https://www.getepic.com/" TargetMode="External"/><Relationship Id="rId47" Type="http://schemas.openxmlformats.org/officeDocument/2006/relationships/hyperlink" Target="https://challengingbehavior.cbcs.usf.edu/Implementation/family.html" TargetMode="External"/><Relationship Id="rId50" Type="http://schemas.openxmlformats.org/officeDocument/2006/relationships/hyperlink" Target="https://nafsce.org/general/custom.asp?page=coronavirus" TargetMode="External"/><Relationship Id="rId55" Type="http://schemas.openxmlformats.org/officeDocument/2006/relationships/hyperlink" Target="http://www.doe.mass.edu/sped/assistive/" TargetMode="External"/><Relationship Id="rId63"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doe.mass.edu/covid19/" TargetMode="External"/><Relationship Id="rId29" Type="http://schemas.openxmlformats.org/officeDocument/2006/relationships/hyperlink" Target="http://www.thehome.org/site/PageNavigator/ParentSupportProgram.html" TargetMode="External"/><Relationship Id="rId11" Type="http://schemas.openxmlformats.org/officeDocument/2006/relationships/hyperlink" Target="https://www2.ed.gov/about/offices/list/ocr/frontpage/faq/rr/policyguidance/Supple%20Fact%20Sheet%203.21.20%20FINAL.pdf" TargetMode="External"/><Relationship Id="rId24" Type="http://schemas.openxmlformats.org/officeDocument/2006/relationships/hyperlink" Target="https://www.mass.gov/orgs/massachusetts-commission-for-the-deaf-and-hard-of-hearing" TargetMode="External"/><Relationship Id="rId32" Type="http://schemas.openxmlformats.org/officeDocument/2006/relationships/hyperlink" Target="https://www.parentshelpingparents.org/" TargetMode="External"/><Relationship Id="rId37" Type="http://schemas.openxmlformats.org/officeDocument/2006/relationships/hyperlink" Target="https://www.uniteforliteracy.com/" TargetMode="External"/><Relationship Id="rId40" Type="http://schemas.openxmlformats.org/officeDocument/2006/relationships/hyperlink" Target="https://www.heggerty.org/download-assessments-and-resources" TargetMode="External"/><Relationship Id="rId45" Type="http://schemas.openxmlformats.org/officeDocument/2006/relationships/hyperlink" Target="https://www.dec-sped.org/ei-ecse-resources-covid-19" TargetMode="External"/><Relationship Id="rId53" Type="http://schemas.openxmlformats.org/officeDocument/2006/relationships/hyperlink" Target="https://www.healthlawadvocates.org/" TargetMode="External"/><Relationship Id="rId58" Type="http://schemas.openxmlformats.org/officeDocument/2006/relationships/hyperlink" Target="https://www.masslegalservices.org/content/family-preparedness-packets" TargetMode="External"/><Relationship Id="rId66"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about:blank" TargetMode="External"/><Relationship Id="rId19" Type="http://schemas.openxmlformats.org/officeDocument/2006/relationships/hyperlink" Target="https://www.mass.gov/alerts/ei-telehealth" TargetMode="External"/><Relationship Id="rId14" Type="http://schemas.openxmlformats.org/officeDocument/2006/relationships/hyperlink" Target="http://www.fscn.org/" TargetMode="External"/><Relationship Id="rId22" Type="http://schemas.openxmlformats.org/officeDocument/2006/relationships/hyperlink" Target="https://www.mass.gov/lists/coronavirus-resources-for-dds-families-and-individuals" TargetMode="External"/><Relationship Id="rId27" Type="http://schemas.openxmlformats.org/officeDocument/2006/relationships/hyperlink" Target="https://www.mass.gov/info-details/dcf-covid-19-resources-and-support" TargetMode="External"/><Relationship Id="rId30" Type="http://schemas.openxmlformats.org/officeDocument/2006/relationships/hyperlink" Target="https://www.aap.org/en-us/about-the-aap/aap-press-room/Pages/The-American-Academy-of-Pediatrics-Advises-Parents-Experiencing-Stress-over-COVID-19.aspx" TargetMode="External"/><Relationship Id="rId35" Type="http://schemas.openxmlformats.org/officeDocument/2006/relationships/hyperlink" Target="about:blank" TargetMode="External"/><Relationship Id="rId43" Type="http://schemas.openxmlformats.org/officeDocument/2006/relationships/hyperlink" Target="https://www.fcrr.org/curriculum/SCAindex.shtm" TargetMode="External"/><Relationship Id="rId48" Type="http://schemas.openxmlformats.org/officeDocument/2006/relationships/hyperlink" Target="https://fcsn.org" TargetMode="External"/><Relationship Id="rId56" Type="http://schemas.openxmlformats.org/officeDocument/2006/relationships/hyperlink" Target="https://www.automaticsync.com/captionsync/youtube-automatic-captions/" TargetMode="External"/><Relationship Id="rId64" Type="http://schemas.openxmlformats.org/officeDocument/2006/relationships/footer" Target="footer2.xml"/><Relationship Id="rId8" Type="http://schemas.openxmlformats.org/officeDocument/2006/relationships/webSettings" Target="webSettings.xml"/><Relationship Id="rId51" Type="http://schemas.openxmlformats.org/officeDocument/2006/relationships/hyperlink" Target="http://amesvi.org/Home/family-and-student-resources/" TargetMode="External"/><Relationship Id="rId3" Type="http://schemas.openxmlformats.org/officeDocument/2006/relationships/customXml" Target="../customXml/item3.xml"/><Relationship Id="rId12" Type="http://schemas.openxmlformats.org/officeDocument/2006/relationships/hyperlink" Target="mailto:info@fcsn.org" TargetMode="External"/><Relationship Id="rId17" Type="http://schemas.openxmlformats.org/officeDocument/2006/relationships/hyperlink" Target="https://www.mass.gov/lists/early-childhood-education-resources-for-families" TargetMode="External"/><Relationship Id="rId25" Type="http://schemas.openxmlformats.org/officeDocument/2006/relationships/hyperlink" Target="https://www.mass.gov/lists/covid-19-resources-for-the-mcb-community" TargetMode="External"/><Relationship Id="rId33" Type="http://schemas.openxmlformats.org/officeDocument/2006/relationships/hyperlink" Target="https://www.thehotline.org/" TargetMode="External"/><Relationship Id="rId38" Type="http://schemas.openxmlformats.org/officeDocument/2006/relationships/hyperlink" Target="https://improvingliteracy.org/kit" TargetMode="External"/><Relationship Id="rId46" Type="http://schemas.openxmlformats.org/officeDocument/2006/relationships/hyperlink" Target="https://challengingbehavior.cbcs.usf.edu/emergency/index.html" TargetMode="External"/><Relationship Id="rId59" Type="http://schemas.openxmlformats.org/officeDocument/2006/relationships/hyperlink" Target="https://www.mass.gov/files/documents/2016/08/ul/caregiverauthorizationaffidavitform.pdf" TargetMode="External"/><Relationship Id="rId20" Type="http://schemas.openxmlformats.org/officeDocument/2006/relationships/hyperlink" Target="https://www.mass.gov/orgs/division-for-children-youth-with-special-health-needs" TargetMode="External"/><Relationship Id="rId41" Type="http://schemas.openxmlformats.org/officeDocument/2006/relationships/hyperlink" Target="https://www.storylineonline.net/" TargetMode="External"/><Relationship Id="rId54" Type="http://schemas.openxmlformats.org/officeDocument/2006/relationships/hyperlink" Target="http://www.cast.org/whats-new/remote-learning-resources.html"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massadvocates.org/" TargetMode="External"/><Relationship Id="rId23" Type="http://schemas.openxmlformats.org/officeDocument/2006/relationships/hyperlink" Target="https://www.mass.gov/lists/resources-for-individuals-at-home" TargetMode="External"/><Relationship Id="rId28" Type="http://schemas.openxmlformats.org/officeDocument/2006/relationships/hyperlink" Target="https://www.frcma.org/" TargetMode="External"/><Relationship Id="rId36" Type="http://schemas.openxmlformats.org/officeDocument/2006/relationships/hyperlink" Target="https://www.vroom.org/" TargetMode="External"/><Relationship Id="rId49" Type="http://schemas.openxmlformats.org/officeDocument/2006/relationships/hyperlink" Target="https://thearcofmass.org/post/the-arcs-covid-19-updates-the-arc-launches-weekly-webinar-series" TargetMode="External"/><Relationship Id="rId57" Type="http://schemas.openxmlformats.org/officeDocument/2006/relationships/hyperlink" Target="https://www.aimlibrary.org/" TargetMode="External"/><Relationship Id="rId10" Type="http://schemas.openxmlformats.org/officeDocument/2006/relationships/endnotes" Target="endnotes.xml"/><Relationship Id="rId31" Type="http://schemas.openxmlformats.org/officeDocument/2006/relationships/hyperlink" Target="https://childmind.org/coping-during-covid-19-resources-for-parents/" TargetMode="External"/><Relationship Id="rId44" Type="http://schemas.openxmlformats.org/officeDocument/2006/relationships/hyperlink" Target="https://www.speld-sa.org.au/services/phonic-books.html" TargetMode="External"/><Relationship Id="rId52" Type="http://schemas.openxmlformats.org/officeDocument/2006/relationships/hyperlink" Target="https://www.cdc.gov/coronavirus/2019-ncov/daily-life-coping/children.html?CDC_AA_refVal=https%3A%2F%2Fwww.cdc.gov%2Fcoronavirus%2F2019-ncov%2Fprepare%2Fchildren.html" TargetMode="External"/><Relationship Id="rId60" Type="http://schemas.openxmlformats.org/officeDocument/2006/relationships/hyperlink" Target="about:blank"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fcsn.org/ptic/call-center/call-center-intake-form/" TargetMode="External"/><Relationship Id="rId18" Type="http://schemas.openxmlformats.org/officeDocument/2006/relationships/hyperlink" Target="https://eeclead.force.com/apex/EEC_ChildCareEmergencyFAQParents" TargetMode="External"/><Relationship Id="rId39" Type="http://schemas.openxmlformats.org/officeDocument/2006/relationships/hyperlink" Target="https://challengingbehavior.cbcs.usf.edu/docs/booknook/ChildrensBookList.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7ABE31071780243B2E68C5BEE851FF0" ma:contentTypeVersion="5" ma:contentTypeDescription="Create a new document." ma:contentTypeScope="" ma:versionID="7b9a8b576b8f9b53041967fc03513053">
  <xsd:schema xmlns:xsd="http://www.w3.org/2001/XMLSchema" xmlns:xs="http://www.w3.org/2001/XMLSchema" xmlns:p="http://schemas.microsoft.com/office/2006/metadata/properties" xmlns:ns3="8f2fdac3-5421-455f-b4e4-df6141b3176a" xmlns:ns4="6d1ab2f6-91f9-4f14-952a-3f3eb0d68341" targetNamespace="http://schemas.microsoft.com/office/2006/metadata/properties" ma:root="true" ma:fieldsID="d2cb82d3da1b3517a7afaffd951e335a" ns3:_="" ns4:_="">
    <xsd:import namespace="8f2fdac3-5421-455f-b4e4-df6141b3176a"/>
    <xsd:import namespace="6d1ab2f6-91f9-4f14-952a-3f3eb0d6834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2fdac3-5421-455f-b4e4-df6141b3176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1ab2f6-91f9-4f14-952a-3f3eb0d6834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D76F82-E957-4B4C-A1A1-ED8AB7D0EE7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AC5B843-43E7-4939-A7FE-F77A6DEF0A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2fdac3-5421-455f-b4e4-df6141b3176a"/>
    <ds:schemaRef ds:uri="6d1ab2f6-91f9-4f14-952a-3f3eb0d683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69A584-0B19-44DC-B77F-B66A64DB4523}">
  <ds:schemaRefs>
    <ds:schemaRef ds:uri="http://schemas.microsoft.com/sharepoint/v3/contenttype/forms"/>
  </ds:schemaRefs>
</ds:datastoreItem>
</file>

<file path=customXml/itemProps4.xml><?xml version="1.0" encoding="utf-8"?>
<ds:datastoreItem xmlns:ds="http://schemas.openxmlformats.org/officeDocument/2006/customXml" ds:itemID="{F71E9510-FCCC-44D6-96E1-85F111724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2643</Words>
  <Characters>15070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EOE</Company>
  <LinksUpToDate>false</LinksUpToDate>
  <CharactersWithSpaces>17678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Daigle, Martha (DESE)</dc:creator>
  <cp:keywords/>
  <dc:description/>
  <cp:lastModifiedBy>Selam Mekonen</cp:lastModifiedBy>
  <cp:revision>4</cp:revision>
  <dcterms:created xsi:type="dcterms:W3CDTF">2020-04-16T20:32:00Z</dcterms:created>
  <dcterms:modified xsi:type="dcterms:W3CDTF">2020-04-16T20:49:00Z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0x010100D7ABE31071780243B2E68C5BEE851FF0</vt:lpwstr>
  </property>
</Properties>
</file>